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B4388" w14:textId="469F4F99" w:rsidR="00A10F44" w:rsidRDefault="00A10F44" w:rsidP="00A10F44">
      <w:pPr>
        <w:rPr>
          <w:rStyle w:val="Heading2Char"/>
          <w:b/>
          <w:color w:val="auto"/>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310"/>
      </w:tblGrid>
      <w:tr w:rsidR="00A10F44" w14:paraId="2B6C8FB5" w14:textId="77777777" w:rsidTr="00A10F44">
        <w:trPr>
          <w:trHeight w:val="850"/>
        </w:trPr>
        <w:tc>
          <w:tcPr>
            <w:tcW w:w="0" w:type="auto"/>
            <w:vAlign w:val="center"/>
          </w:tcPr>
          <w:p w14:paraId="5426783B" w14:textId="010F227F" w:rsidR="00A10F44" w:rsidRDefault="00A10F44" w:rsidP="00A10F44">
            <w:pPr>
              <w:jc w:val="center"/>
              <w:rPr>
                <w:rStyle w:val="Heading2Char"/>
                <w:b/>
                <w:color w:val="auto"/>
                <w:u w:val="single"/>
              </w:rPr>
            </w:pPr>
            <w:r>
              <w:rPr>
                <w:noProof/>
              </w:rPr>
              <w:drawing>
                <wp:inline distT="0" distB="0" distL="0" distR="0" wp14:anchorId="3CAB1996" wp14:editId="0B0152DC">
                  <wp:extent cx="952500" cy="95250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ra-logo-e1458881636429.png"/>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0" w:type="auto"/>
          </w:tcPr>
          <w:p w14:paraId="559C23C4" w14:textId="77777777" w:rsidR="00A10F44" w:rsidRPr="00A10F44" w:rsidRDefault="00A10F44" w:rsidP="00A10F44">
            <w:pPr>
              <w:pStyle w:val="Heading1"/>
              <w:outlineLvl w:val="0"/>
              <w:rPr>
                <w:rStyle w:val="Heading2Char"/>
                <w:rFonts w:cs="Times New Roman (Headings CS)"/>
                <w:b/>
                <w:color w:val="auto"/>
                <w:position w:val="14"/>
                <w:sz w:val="32"/>
              </w:rPr>
            </w:pPr>
            <w:r w:rsidRPr="00A10F44">
              <w:rPr>
                <w:rStyle w:val="Heading2Char"/>
                <w:rFonts w:cs="Times New Roman (Headings CS)"/>
                <w:b/>
                <w:color w:val="auto"/>
                <w:position w:val="14"/>
                <w:sz w:val="40"/>
              </w:rPr>
              <w:t>Minutes of the Colliers Wood Residents’ Association meeting</w:t>
            </w:r>
          </w:p>
          <w:p w14:paraId="62DF4BD2" w14:textId="560F3870" w:rsidR="00777CB2" w:rsidRPr="00777CB2" w:rsidRDefault="00A10F44" w:rsidP="00777CB2">
            <w:pPr>
              <w:pStyle w:val="Heading1"/>
              <w:outlineLvl w:val="0"/>
              <w:rPr>
                <w:b/>
                <w:color w:val="auto"/>
                <w:szCs w:val="26"/>
              </w:rPr>
            </w:pPr>
            <w:r w:rsidRPr="00A10F44">
              <w:rPr>
                <w:rStyle w:val="Heading2Char"/>
                <w:b/>
                <w:color w:val="auto"/>
                <w:sz w:val="32"/>
              </w:rPr>
              <w:t>2</w:t>
            </w:r>
            <w:r w:rsidR="00777CB2">
              <w:rPr>
                <w:rStyle w:val="Heading2Char"/>
                <w:b/>
                <w:color w:val="auto"/>
                <w:sz w:val="32"/>
              </w:rPr>
              <w:t>0 September</w:t>
            </w:r>
            <w:r w:rsidRPr="00A10F44">
              <w:rPr>
                <w:rStyle w:val="Heading2Char"/>
                <w:b/>
                <w:color w:val="auto"/>
                <w:sz w:val="32"/>
              </w:rPr>
              <w:t xml:space="preserve"> 202</w:t>
            </w:r>
            <w:r w:rsidR="00777CB2">
              <w:rPr>
                <w:rStyle w:val="Heading2Char"/>
                <w:b/>
                <w:color w:val="auto"/>
                <w:sz w:val="32"/>
              </w:rPr>
              <w:t>6</w:t>
            </w:r>
          </w:p>
        </w:tc>
      </w:tr>
    </w:tbl>
    <w:p w14:paraId="1BF750A5" w14:textId="77777777" w:rsidR="00A10F44" w:rsidRDefault="00A10F44" w:rsidP="00A10F44">
      <w:pPr>
        <w:rPr>
          <w:rStyle w:val="Heading2Char"/>
          <w:b/>
          <w:color w:val="auto"/>
          <w:u w:val="single"/>
        </w:rPr>
      </w:pPr>
    </w:p>
    <w:p w14:paraId="53A7F7BA" w14:textId="77777777" w:rsidR="00777CB2" w:rsidRDefault="00777CB2" w:rsidP="00777CB2">
      <w:r>
        <w:rPr>
          <w:rStyle w:val="Strong"/>
          <w:rFonts w:ascii="Helvetica" w:hAnsi="Helvetica"/>
          <w:color w:val="202020"/>
        </w:rPr>
        <w:t>Colliers Wood Residents’ Association Meeting</w:t>
      </w:r>
      <w:r>
        <w:rPr>
          <w:rFonts w:ascii="Helvetica" w:hAnsi="Helvetica"/>
          <w:color w:val="202020"/>
        </w:rPr>
        <w:br/>
      </w:r>
      <w:r>
        <w:rPr>
          <w:rStyle w:val="Strong"/>
          <w:rFonts w:ascii="Helvetica" w:hAnsi="Helvetica"/>
          <w:color w:val="202020"/>
        </w:rPr>
        <w:t>Saturday 20 September at 11am</w:t>
      </w:r>
      <w:r>
        <w:rPr>
          <w:rFonts w:ascii="Helvetica" w:hAnsi="Helvetica"/>
          <w:color w:val="202020"/>
        </w:rPr>
        <w:br/>
      </w:r>
      <w:r>
        <w:rPr>
          <w:rStyle w:val="Strong"/>
          <w:rFonts w:ascii="Helvetica" w:hAnsi="Helvetica"/>
          <w:color w:val="202020"/>
        </w:rPr>
        <w:t>Chair:</w:t>
      </w:r>
      <w:r>
        <w:rPr>
          <w:rStyle w:val="apple-converted-space"/>
          <w:rFonts w:ascii="Helvetica" w:hAnsi="Helvetica"/>
          <w:b/>
          <w:bCs/>
          <w:color w:val="202020"/>
        </w:rPr>
        <w:t> </w:t>
      </w:r>
      <w:r>
        <w:rPr>
          <w:rFonts w:ascii="Helvetica" w:hAnsi="Helvetica"/>
          <w:color w:val="202020"/>
          <w:shd w:val="clear" w:color="auto" w:fill="FFFFFF"/>
        </w:rPr>
        <w:t>Fiona Sydney</w:t>
      </w:r>
      <w:r>
        <w:rPr>
          <w:rFonts w:ascii="Helvetica" w:hAnsi="Helvetica"/>
          <w:color w:val="202020"/>
        </w:rPr>
        <w:br/>
      </w:r>
      <w:r>
        <w:rPr>
          <w:rFonts w:ascii="Helvetica" w:hAnsi="Helvetica"/>
          <w:color w:val="202020"/>
        </w:rPr>
        <w:br/>
      </w:r>
      <w:r>
        <w:rPr>
          <w:rFonts w:ascii="Helvetica" w:hAnsi="Helvetica"/>
          <w:color w:val="202020"/>
          <w:u w:val="single"/>
        </w:rPr>
        <w:t>Apologies.</w:t>
      </w:r>
      <w:r>
        <w:rPr>
          <w:rStyle w:val="apple-converted-space"/>
          <w:rFonts w:ascii="Helvetica" w:hAnsi="Helvetica"/>
          <w:color w:val="202020"/>
          <w:shd w:val="clear" w:color="auto" w:fill="FFFFFF"/>
        </w:rPr>
        <w:t> </w:t>
      </w:r>
      <w:r>
        <w:rPr>
          <w:rFonts w:ascii="Helvetica" w:hAnsi="Helvetica"/>
          <w:color w:val="202020"/>
          <w:shd w:val="clear" w:color="auto" w:fill="FFFFFF"/>
        </w:rPr>
        <w:t xml:space="preserve">Councillor Laxmi </w:t>
      </w:r>
      <w:proofErr w:type="spellStart"/>
      <w:r>
        <w:rPr>
          <w:rFonts w:ascii="Helvetica" w:hAnsi="Helvetica"/>
          <w:color w:val="202020"/>
          <w:shd w:val="clear" w:color="auto" w:fill="FFFFFF"/>
        </w:rPr>
        <w:t>Attawar</w:t>
      </w:r>
      <w:proofErr w:type="spellEnd"/>
      <w:r>
        <w:rPr>
          <w:rFonts w:ascii="Helvetica" w:hAnsi="Helvetica"/>
          <w:color w:val="202020"/>
          <w:shd w:val="clear" w:color="auto" w:fill="FFFFFF"/>
        </w:rPr>
        <w:t>, Kevin, Karen and the local police.</w:t>
      </w:r>
      <w:r>
        <w:rPr>
          <w:rFonts w:ascii="Helvetica" w:hAnsi="Helvetica"/>
          <w:color w:val="202020"/>
        </w:rPr>
        <w:br/>
      </w:r>
      <w:r>
        <w:rPr>
          <w:rFonts w:ascii="Helvetica" w:hAnsi="Helvetica"/>
          <w:color w:val="202020"/>
        </w:rPr>
        <w:br/>
      </w:r>
      <w:r>
        <w:rPr>
          <w:rFonts w:ascii="Helvetica" w:hAnsi="Helvetica"/>
          <w:color w:val="202020"/>
          <w:u w:val="single"/>
        </w:rPr>
        <w:t>Police report</w:t>
      </w:r>
      <w:r>
        <w:rPr>
          <w:rStyle w:val="apple-converted-space"/>
          <w:rFonts w:ascii="Helvetica" w:hAnsi="Helvetica"/>
          <w:color w:val="202020"/>
          <w:u w:val="single"/>
        </w:rPr>
        <w:t> </w:t>
      </w:r>
    </w:p>
    <w:p w14:paraId="6DD783FE" w14:textId="77777777" w:rsidR="00777CB2" w:rsidRDefault="00777CB2" w:rsidP="00777CB2">
      <w:pPr>
        <w:numPr>
          <w:ilvl w:val="0"/>
          <w:numId w:val="37"/>
        </w:numPr>
        <w:spacing w:before="100" w:beforeAutospacing="1" w:after="100" w:afterAutospacing="1" w:line="240" w:lineRule="auto"/>
        <w:rPr>
          <w:rFonts w:ascii="Helvetica" w:hAnsi="Helvetica"/>
          <w:color w:val="202020"/>
        </w:rPr>
      </w:pPr>
      <w:r>
        <w:rPr>
          <w:rFonts w:ascii="Helvetica" w:hAnsi="Helvetica"/>
          <w:color w:val="202020"/>
        </w:rPr>
        <w:t>Online platform “Met Engage”. Register your name and street to receive targeted information and to share any concerns. </w:t>
      </w:r>
      <w:hyperlink r:id="rId8" w:tgtFrame="_blank" w:history="1">
        <w:r>
          <w:rPr>
            <w:rStyle w:val="Strong"/>
            <w:rFonts w:ascii="Helvetica" w:hAnsi="Helvetica"/>
            <w:color w:val="007C89"/>
            <w:u w:val="single"/>
          </w:rPr>
          <w:t>https://metengage.co.uk/</w:t>
        </w:r>
      </w:hyperlink>
      <w:r>
        <w:rPr>
          <w:rStyle w:val="apple-converted-space"/>
          <w:rFonts w:ascii="Helvetica" w:hAnsi="Helvetica"/>
          <w:color w:val="202020"/>
        </w:rPr>
        <w:t> </w:t>
      </w:r>
      <w:r>
        <w:rPr>
          <w:rFonts w:ascii="Helvetica" w:hAnsi="Helvetica"/>
          <w:color w:val="202020"/>
        </w:rPr>
        <w:t> Please contact the Residents Association if you do not have Internet access.</w:t>
      </w:r>
    </w:p>
    <w:p w14:paraId="7FEF96EA" w14:textId="77777777" w:rsidR="00777CB2" w:rsidRDefault="00777CB2" w:rsidP="00777CB2">
      <w:pPr>
        <w:numPr>
          <w:ilvl w:val="0"/>
          <w:numId w:val="37"/>
        </w:numPr>
        <w:spacing w:before="100" w:beforeAutospacing="1" w:after="100" w:afterAutospacing="1" w:line="240" w:lineRule="auto"/>
        <w:rPr>
          <w:rFonts w:ascii="Helvetica" w:hAnsi="Helvetica"/>
          <w:color w:val="202020"/>
        </w:rPr>
      </w:pPr>
      <w:r>
        <w:rPr>
          <w:rFonts w:ascii="Helvetica" w:hAnsi="Helvetica"/>
          <w:color w:val="202020"/>
        </w:rPr>
        <w:t>Latest</w:t>
      </w:r>
      <w:r>
        <w:rPr>
          <w:rStyle w:val="apple-converted-space"/>
          <w:rFonts w:ascii="Helvetica" w:hAnsi="Helvetica"/>
          <w:color w:val="202020"/>
        </w:rPr>
        <w:t> </w:t>
      </w:r>
      <w:r>
        <w:rPr>
          <w:rStyle w:val="Strong"/>
          <w:rFonts w:ascii="Helvetica" w:hAnsi="Helvetica"/>
          <w:color w:val="202020"/>
        </w:rPr>
        <w:t>crime figures</w:t>
      </w:r>
      <w:r>
        <w:rPr>
          <w:rFonts w:ascii="Helvetica" w:hAnsi="Helvetica"/>
          <w:color w:val="202020"/>
        </w:rPr>
        <w:t>. Borough wide, crime had reduced by 12 per cent. Merton is the third safest borough in London. Shoplifting is the main issue in Colliers Wood, with 384 shoplifting incidents reported last year; due to two retail parks in the area. Next ward panel - 29 September.  Residents were encouraged report any concerns to Fiona.</w:t>
      </w:r>
    </w:p>
    <w:p w14:paraId="257D81BA" w14:textId="77777777" w:rsidR="00777CB2" w:rsidRDefault="00777CB2" w:rsidP="00777CB2">
      <w:pPr>
        <w:spacing w:after="0"/>
        <w:rPr>
          <w:rFonts w:ascii="Times New Roman" w:hAnsi="Times New Roman"/>
        </w:rPr>
      </w:pPr>
      <w:r>
        <w:rPr>
          <w:rFonts w:ascii="Helvetica" w:hAnsi="Helvetica"/>
          <w:color w:val="202020"/>
          <w:u w:val="single"/>
        </w:rPr>
        <w:t>Current concerns</w:t>
      </w:r>
    </w:p>
    <w:p w14:paraId="5AE673A4" w14:textId="77777777" w:rsidR="00777CB2" w:rsidRDefault="00777CB2" w:rsidP="00777CB2">
      <w:pPr>
        <w:numPr>
          <w:ilvl w:val="0"/>
          <w:numId w:val="38"/>
        </w:numPr>
        <w:spacing w:before="100" w:beforeAutospacing="1" w:after="100" w:afterAutospacing="1" w:line="240" w:lineRule="auto"/>
        <w:rPr>
          <w:rFonts w:ascii="Helvetica" w:hAnsi="Helvetica"/>
          <w:color w:val="202020"/>
        </w:rPr>
      </w:pPr>
      <w:r>
        <w:rPr>
          <w:rFonts w:ascii="Helvetica" w:hAnsi="Helvetica"/>
          <w:color w:val="202020"/>
        </w:rPr>
        <w:t>A resident raised the council’s decision not to remove the</w:t>
      </w:r>
      <w:r>
        <w:rPr>
          <w:rStyle w:val="apple-converted-space"/>
          <w:rFonts w:ascii="Helvetica" w:hAnsi="Helvetica"/>
          <w:b/>
          <w:bCs/>
          <w:color w:val="202020"/>
        </w:rPr>
        <w:t> </w:t>
      </w:r>
      <w:r>
        <w:rPr>
          <w:rStyle w:val="Strong"/>
          <w:rFonts w:ascii="Helvetica" w:hAnsi="Helvetica"/>
          <w:color w:val="202020"/>
        </w:rPr>
        <w:t>flags</w:t>
      </w:r>
      <w:r>
        <w:rPr>
          <w:rStyle w:val="apple-converted-space"/>
          <w:rFonts w:ascii="Helvetica" w:hAnsi="Helvetica"/>
          <w:color w:val="202020"/>
        </w:rPr>
        <w:t> </w:t>
      </w:r>
      <w:r>
        <w:rPr>
          <w:rFonts w:ascii="Helvetica" w:hAnsi="Helvetica"/>
          <w:color w:val="202020"/>
        </w:rPr>
        <w:t>of St George which have been attached to some lampposts in the borough. Some have been taken down by residents, others were still flying in Quicks Road and Central Road in Morden. A resident commented that it did not feel like a safer borough for people of colour, and had written to the leader of the council and the Chief Executive asking them to remove the flags.</w:t>
      </w:r>
    </w:p>
    <w:p w14:paraId="55EF47D3" w14:textId="77777777" w:rsidR="00777CB2" w:rsidRDefault="00777CB2" w:rsidP="00777CB2">
      <w:pPr>
        <w:spacing w:after="0"/>
        <w:rPr>
          <w:rFonts w:ascii="Helvetica" w:hAnsi="Helvetica"/>
          <w:color w:val="202020"/>
        </w:rPr>
      </w:pPr>
      <w:r>
        <w:rPr>
          <w:rFonts w:ascii="Helvetica" w:hAnsi="Helvetica"/>
          <w:color w:val="202020"/>
        </w:rPr>
        <w:t xml:space="preserve">Councillor Stuart </w:t>
      </w:r>
      <w:proofErr w:type="spellStart"/>
      <w:r>
        <w:rPr>
          <w:rFonts w:ascii="Helvetica" w:hAnsi="Helvetica"/>
          <w:color w:val="202020"/>
        </w:rPr>
        <w:t>Neaverson</w:t>
      </w:r>
      <w:proofErr w:type="spellEnd"/>
      <w:r>
        <w:rPr>
          <w:rFonts w:ascii="Helvetica" w:hAnsi="Helvetica"/>
          <w:color w:val="202020"/>
        </w:rPr>
        <w:t xml:space="preserve"> explained that the council would take down anything offensive but in the case of the St George’s flag they felt it was difficult to justify. He encouraged residents to report flags and any associated offensive behaviour and assured them the situation was being kept under review.</w:t>
      </w:r>
      <w:r>
        <w:rPr>
          <w:rFonts w:ascii="Helvetica" w:hAnsi="Helvetica"/>
          <w:color w:val="202020"/>
        </w:rPr>
        <w:br/>
      </w:r>
      <w:r>
        <w:rPr>
          <w:rFonts w:ascii="Helvetica" w:hAnsi="Helvetica"/>
          <w:color w:val="202020"/>
        </w:rPr>
        <w:br/>
      </w:r>
      <w:r>
        <w:rPr>
          <w:rFonts w:ascii="Helvetica" w:hAnsi="Helvetica"/>
          <w:color w:val="202020"/>
          <w:u w:val="single"/>
        </w:rPr>
        <w:t>Councillors’ reports</w:t>
      </w:r>
      <w:r>
        <w:rPr>
          <w:rStyle w:val="apple-converted-space"/>
          <w:rFonts w:ascii="Helvetica" w:hAnsi="Helvetica"/>
          <w:color w:val="202020"/>
          <w:u w:val="single"/>
        </w:rPr>
        <w:t> </w:t>
      </w:r>
    </w:p>
    <w:p w14:paraId="57A33D0C" w14:textId="77777777" w:rsidR="00777CB2" w:rsidRDefault="00777CB2" w:rsidP="00777CB2">
      <w:pPr>
        <w:rPr>
          <w:rFonts w:ascii="Times New Roman" w:hAnsi="Times New Roman"/>
        </w:rPr>
      </w:pPr>
      <w:r>
        <w:rPr>
          <w:rFonts w:ascii="Helvetica" w:hAnsi="Helvetica"/>
          <w:color w:val="202020"/>
          <w:shd w:val="clear" w:color="auto" w:fill="FFFFFF"/>
        </w:rPr>
        <w:t xml:space="preserve">Councillor Stuart </w:t>
      </w:r>
      <w:proofErr w:type="spellStart"/>
      <w:r>
        <w:rPr>
          <w:rFonts w:ascii="Helvetica" w:hAnsi="Helvetica"/>
          <w:color w:val="202020"/>
          <w:shd w:val="clear" w:color="auto" w:fill="FFFFFF"/>
        </w:rPr>
        <w:t>Neaverson</w:t>
      </w:r>
      <w:proofErr w:type="spellEnd"/>
    </w:p>
    <w:p w14:paraId="2C69D592" w14:textId="77777777" w:rsidR="00777CB2" w:rsidRDefault="00777CB2" w:rsidP="00777CB2">
      <w:pPr>
        <w:numPr>
          <w:ilvl w:val="0"/>
          <w:numId w:val="39"/>
        </w:numPr>
        <w:spacing w:before="100" w:beforeAutospacing="1" w:after="100" w:afterAutospacing="1" w:line="240" w:lineRule="auto"/>
        <w:rPr>
          <w:rFonts w:ascii="Helvetica" w:hAnsi="Helvetica"/>
          <w:color w:val="202020"/>
        </w:rPr>
      </w:pPr>
      <w:r>
        <w:rPr>
          <w:rStyle w:val="Strong"/>
          <w:rFonts w:ascii="Helvetica" w:hAnsi="Helvetica"/>
          <w:color w:val="202020"/>
        </w:rPr>
        <w:t>Abandoned bikes</w:t>
      </w:r>
      <w:r>
        <w:rPr>
          <w:rStyle w:val="apple-converted-space"/>
          <w:rFonts w:ascii="Helvetica" w:hAnsi="Helvetica"/>
          <w:color w:val="202020"/>
        </w:rPr>
        <w:t> </w:t>
      </w:r>
      <w:r>
        <w:rPr>
          <w:rFonts w:ascii="Helvetica" w:hAnsi="Helvetica"/>
          <w:color w:val="202020"/>
        </w:rPr>
        <w:t>on council owned land outside and around the tube station were being removed. Some spaces are owned by Criterion or Transport for London (TfL).</w:t>
      </w:r>
    </w:p>
    <w:p w14:paraId="7332FE34" w14:textId="77777777" w:rsidR="00777CB2" w:rsidRDefault="00777CB2" w:rsidP="00777CB2">
      <w:pPr>
        <w:numPr>
          <w:ilvl w:val="0"/>
          <w:numId w:val="39"/>
        </w:numPr>
        <w:spacing w:before="100" w:beforeAutospacing="1" w:after="100" w:afterAutospacing="1" w:line="240" w:lineRule="auto"/>
        <w:rPr>
          <w:rFonts w:ascii="Helvetica" w:hAnsi="Helvetica"/>
          <w:color w:val="202020"/>
        </w:rPr>
      </w:pPr>
      <w:r>
        <w:rPr>
          <w:rFonts w:ascii="Helvetica" w:hAnsi="Helvetica"/>
          <w:color w:val="202020"/>
        </w:rPr>
        <w:t>The council have a new contract with</w:t>
      </w:r>
      <w:r>
        <w:rPr>
          <w:rStyle w:val="apple-converted-space"/>
          <w:rFonts w:ascii="Helvetica" w:hAnsi="Helvetica"/>
          <w:color w:val="202020"/>
        </w:rPr>
        <w:t> </w:t>
      </w:r>
      <w:r>
        <w:rPr>
          <w:rStyle w:val="Strong"/>
          <w:rFonts w:ascii="Helvetica" w:hAnsi="Helvetica"/>
          <w:color w:val="202020"/>
        </w:rPr>
        <w:t>Lime and Forest bikes</w:t>
      </w:r>
      <w:r>
        <w:rPr>
          <w:rStyle w:val="apple-converted-space"/>
          <w:rFonts w:ascii="Helvetica" w:hAnsi="Helvetica"/>
          <w:color w:val="202020"/>
        </w:rPr>
        <w:t> </w:t>
      </w:r>
      <w:r>
        <w:rPr>
          <w:rFonts w:ascii="Helvetica" w:hAnsi="Helvetica"/>
          <w:color w:val="202020"/>
        </w:rPr>
        <w:t>using marked and digital bays for parking. Lime have been improving their locks to thwart children taking the bikes. A resident reported that she had nearly been knocked down by a bike while getting on a bus.</w:t>
      </w:r>
      <w:r>
        <w:rPr>
          <w:rStyle w:val="apple-converted-space"/>
          <w:rFonts w:ascii="Helvetica" w:hAnsi="Helvetica"/>
          <w:color w:val="202020"/>
        </w:rPr>
        <w:t> </w:t>
      </w:r>
      <w:r>
        <w:rPr>
          <w:rStyle w:val="Strong"/>
          <w:rFonts w:ascii="Helvetica" w:hAnsi="Helvetica"/>
          <w:color w:val="202020"/>
        </w:rPr>
        <w:t>Fiona would raise this at the ward panel.</w:t>
      </w:r>
    </w:p>
    <w:p w14:paraId="064F0BA1" w14:textId="77777777" w:rsidR="00777CB2" w:rsidRDefault="00777CB2" w:rsidP="00777CB2">
      <w:pPr>
        <w:numPr>
          <w:ilvl w:val="0"/>
          <w:numId w:val="39"/>
        </w:numPr>
        <w:spacing w:before="100" w:beforeAutospacing="1" w:after="100" w:afterAutospacing="1" w:line="240" w:lineRule="auto"/>
        <w:rPr>
          <w:rFonts w:ascii="Helvetica" w:hAnsi="Helvetica"/>
          <w:color w:val="202020"/>
        </w:rPr>
      </w:pPr>
      <w:r>
        <w:rPr>
          <w:rStyle w:val="Strong"/>
          <w:rFonts w:ascii="Helvetica" w:hAnsi="Helvetica"/>
          <w:color w:val="202020"/>
        </w:rPr>
        <w:lastRenderedPageBreak/>
        <w:t>Britannia Point.</w:t>
      </w:r>
      <w:r>
        <w:rPr>
          <w:rFonts w:ascii="Helvetica" w:hAnsi="Helvetica"/>
          <w:color w:val="202020"/>
        </w:rPr>
        <w:t>  The Design Review Panel have turned down the first proposal made by Criterion for</w:t>
      </w:r>
      <w:r>
        <w:rPr>
          <w:rStyle w:val="apple-converted-space"/>
          <w:rFonts w:ascii="Helvetica" w:hAnsi="Helvetica"/>
          <w:color w:val="202020"/>
        </w:rPr>
        <w:t> </w:t>
      </w:r>
      <w:r>
        <w:rPr>
          <w:rStyle w:val="Strong"/>
          <w:rFonts w:ascii="Helvetica" w:hAnsi="Helvetica"/>
          <w:color w:val="202020"/>
        </w:rPr>
        <w:t>three further towers</w:t>
      </w:r>
      <w:r>
        <w:rPr>
          <w:rFonts w:ascii="Helvetica" w:hAnsi="Helvetica"/>
          <w:color w:val="202020"/>
        </w:rPr>
        <w:t xml:space="preserve">. The plans show no regard to integrate with the neighbourhood. Criterion was still working towards the January planning committee. There is an active petition, started by the Labour councillors and local MP, </w:t>
      </w:r>
      <w:proofErr w:type="spellStart"/>
      <w:r>
        <w:rPr>
          <w:rFonts w:ascii="Helvetica" w:hAnsi="Helvetica"/>
          <w:color w:val="202020"/>
        </w:rPr>
        <w:t>Siobhain</w:t>
      </w:r>
      <w:proofErr w:type="spellEnd"/>
      <w:r>
        <w:rPr>
          <w:rFonts w:ascii="Helvetica" w:hAnsi="Helvetica"/>
          <w:color w:val="202020"/>
        </w:rPr>
        <w:t xml:space="preserve"> </w:t>
      </w:r>
      <w:proofErr w:type="spellStart"/>
      <w:r>
        <w:rPr>
          <w:rFonts w:ascii="Helvetica" w:hAnsi="Helvetica"/>
          <w:color w:val="202020"/>
        </w:rPr>
        <w:t>McDonagh</w:t>
      </w:r>
      <w:proofErr w:type="spellEnd"/>
      <w:r>
        <w:rPr>
          <w:rFonts w:ascii="Helvetica" w:hAnsi="Helvetica"/>
          <w:color w:val="202020"/>
        </w:rPr>
        <w:t>. Once Criterion have submitted their planning application there would be a public consultation. Councillors would work with the Residents’ Association on a response. Stuart explained that although Criterion owe the council £3 million, this cannot influence the planning process as planning applications have to be considered on their own merits.</w:t>
      </w:r>
    </w:p>
    <w:p w14:paraId="217DC0FC" w14:textId="77777777" w:rsidR="00777CB2" w:rsidRDefault="00777CB2" w:rsidP="00777CB2">
      <w:pPr>
        <w:numPr>
          <w:ilvl w:val="0"/>
          <w:numId w:val="39"/>
        </w:numPr>
        <w:spacing w:before="100" w:beforeAutospacing="1" w:after="100" w:afterAutospacing="1" w:line="240" w:lineRule="auto"/>
        <w:rPr>
          <w:rFonts w:ascii="Helvetica" w:hAnsi="Helvetica"/>
          <w:color w:val="202020"/>
        </w:rPr>
      </w:pPr>
      <w:r>
        <w:rPr>
          <w:rFonts w:ascii="Helvetica" w:hAnsi="Helvetica"/>
          <w:color w:val="202020"/>
        </w:rPr>
        <w:t>Transport for London are looking at</w:t>
      </w:r>
      <w:r>
        <w:rPr>
          <w:rStyle w:val="apple-converted-space"/>
          <w:rFonts w:ascii="Helvetica" w:hAnsi="Helvetica"/>
          <w:color w:val="202020"/>
        </w:rPr>
        <w:t> </w:t>
      </w:r>
      <w:r>
        <w:rPr>
          <w:rStyle w:val="Strong"/>
          <w:rFonts w:ascii="Helvetica" w:hAnsi="Helvetica"/>
          <w:color w:val="202020"/>
        </w:rPr>
        <w:t>step free access for either Colliers Wood or Tooting Broadway stations</w:t>
      </w:r>
      <w:r>
        <w:rPr>
          <w:rStyle w:val="apple-converted-space"/>
          <w:rFonts w:ascii="Helvetica" w:hAnsi="Helvetica"/>
          <w:color w:val="202020"/>
        </w:rPr>
        <w:t> </w:t>
      </w:r>
      <w:r>
        <w:rPr>
          <w:rFonts w:ascii="Helvetica" w:hAnsi="Helvetica"/>
          <w:color w:val="202020"/>
        </w:rPr>
        <w:t>as there were so few step free stations on that stretch of the Northern Line. Cost estimates for Colliers Wood were between £40 million and £100 million, still cheaper than those for Tooting Broadway.</w:t>
      </w:r>
    </w:p>
    <w:p w14:paraId="70613E70" w14:textId="77777777" w:rsidR="00777CB2" w:rsidRDefault="00777CB2" w:rsidP="00777CB2">
      <w:pPr>
        <w:numPr>
          <w:ilvl w:val="0"/>
          <w:numId w:val="39"/>
        </w:numPr>
        <w:spacing w:before="100" w:beforeAutospacing="1" w:after="100" w:afterAutospacing="1" w:line="240" w:lineRule="auto"/>
        <w:rPr>
          <w:rFonts w:ascii="Helvetica" w:hAnsi="Helvetica"/>
          <w:color w:val="202020"/>
        </w:rPr>
      </w:pPr>
      <w:r>
        <w:rPr>
          <w:rFonts w:ascii="Helvetica" w:hAnsi="Helvetica"/>
          <w:color w:val="202020"/>
        </w:rPr>
        <w:t>The new Neighbourhood Safety Teams were concentrating on</w:t>
      </w:r>
      <w:r>
        <w:rPr>
          <w:rStyle w:val="apple-converted-space"/>
          <w:rFonts w:ascii="Helvetica" w:hAnsi="Helvetica"/>
          <w:color w:val="202020"/>
        </w:rPr>
        <w:t> </w:t>
      </w:r>
      <w:proofErr w:type="spellStart"/>
      <w:r>
        <w:rPr>
          <w:rStyle w:val="Strong"/>
          <w:rFonts w:ascii="Helvetica" w:hAnsi="Helvetica"/>
          <w:color w:val="202020"/>
        </w:rPr>
        <w:t>flytipping</w:t>
      </w:r>
      <w:proofErr w:type="spellEnd"/>
      <w:r>
        <w:rPr>
          <w:rFonts w:ascii="Helvetica" w:hAnsi="Helvetica"/>
          <w:color w:val="202020"/>
        </w:rPr>
        <w:t xml:space="preserve">. Residents were advised to let local councillors know of any recurrent </w:t>
      </w:r>
      <w:proofErr w:type="spellStart"/>
      <w:r>
        <w:rPr>
          <w:rFonts w:ascii="Helvetica" w:hAnsi="Helvetica"/>
          <w:color w:val="202020"/>
        </w:rPr>
        <w:t>flytipping</w:t>
      </w:r>
      <w:proofErr w:type="spellEnd"/>
      <w:r>
        <w:rPr>
          <w:rFonts w:ascii="Helvetica" w:hAnsi="Helvetica"/>
          <w:color w:val="202020"/>
        </w:rPr>
        <w:t>.</w:t>
      </w:r>
    </w:p>
    <w:p w14:paraId="5DA5460C" w14:textId="77777777" w:rsidR="00777CB2" w:rsidRDefault="00777CB2" w:rsidP="00777CB2">
      <w:pPr>
        <w:numPr>
          <w:ilvl w:val="0"/>
          <w:numId w:val="39"/>
        </w:numPr>
        <w:spacing w:before="100" w:beforeAutospacing="1" w:after="100" w:afterAutospacing="1" w:line="240" w:lineRule="auto"/>
        <w:rPr>
          <w:rFonts w:ascii="Helvetica" w:hAnsi="Helvetica"/>
          <w:color w:val="202020"/>
        </w:rPr>
      </w:pPr>
      <w:r>
        <w:rPr>
          <w:rStyle w:val="Strong"/>
          <w:rFonts w:ascii="Helvetica" w:hAnsi="Helvetica"/>
          <w:color w:val="202020"/>
        </w:rPr>
        <w:t>Planning law.</w:t>
      </w:r>
      <w:r>
        <w:rPr>
          <w:rStyle w:val="apple-converted-space"/>
          <w:rFonts w:ascii="Helvetica" w:hAnsi="Helvetica"/>
          <w:b/>
          <w:bCs/>
          <w:color w:val="202020"/>
        </w:rPr>
        <w:t> </w:t>
      </w:r>
      <w:r>
        <w:rPr>
          <w:rFonts w:ascii="Helvetica" w:hAnsi="Helvetica"/>
          <w:color w:val="202020"/>
        </w:rPr>
        <w:t>Stuart confirmed that digging out a</w:t>
      </w:r>
      <w:r>
        <w:rPr>
          <w:rStyle w:val="apple-converted-space"/>
          <w:rFonts w:ascii="Helvetica" w:hAnsi="Helvetica"/>
          <w:color w:val="202020"/>
        </w:rPr>
        <w:t> </w:t>
      </w:r>
      <w:r>
        <w:rPr>
          <w:rStyle w:val="Strong"/>
          <w:rFonts w:ascii="Helvetica" w:hAnsi="Helvetica"/>
          <w:color w:val="202020"/>
        </w:rPr>
        <w:t>basement</w:t>
      </w:r>
      <w:r>
        <w:rPr>
          <w:rStyle w:val="apple-converted-space"/>
          <w:rFonts w:ascii="Helvetica" w:hAnsi="Helvetica"/>
          <w:color w:val="202020"/>
        </w:rPr>
        <w:t> </w:t>
      </w:r>
      <w:r>
        <w:rPr>
          <w:rFonts w:ascii="Helvetica" w:hAnsi="Helvetica"/>
          <w:color w:val="202020"/>
        </w:rPr>
        <w:t>was permitted as long as the house owner went through the planning consent process.</w:t>
      </w:r>
    </w:p>
    <w:p w14:paraId="287D21D6" w14:textId="77777777" w:rsidR="00777CB2" w:rsidRDefault="00777CB2" w:rsidP="00777CB2">
      <w:pPr>
        <w:spacing w:after="0"/>
        <w:rPr>
          <w:rFonts w:ascii="Times New Roman" w:hAnsi="Times New Roman"/>
        </w:rPr>
      </w:pPr>
      <w:r>
        <w:rPr>
          <w:rFonts w:ascii="Helvetica" w:hAnsi="Helvetica"/>
          <w:color w:val="202020"/>
          <w:shd w:val="clear" w:color="auto" w:fill="FFFFFF"/>
        </w:rPr>
        <w:t>Councillor Caroline Cooper-</w:t>
      </w:r>
      <w:proofErr w:type="spellStart"/>
      <w:r>
        <w:rPr>
          <w:rFonts w:ascii="Helvetica" w:hAnsi="Helvetica"/>
          <w:color w:val="202020"/>
          <w:shd w:val="clear" w:color="auto" w:fill="FFFFFF"/>
        </w:rPr>
        <w:t>Marbiah</w:t>
      </w:r>
      <w:proofErr w:type="spellEnd"/>
    </w:p>
    <w:p w14:paraId="6387E2A9" w14:textId="77777777" w:rsidR="00777CB2" w:rsidRDefault="00777CB2" w:rsidP="00777CB2">
      <w:pPr>
        <w:numPr>
          <w:ilvl w:val="0"/>
          <w:numId w:val="40"/>
        </w:numPr>
        <w:spacing w:before="100" w:beforeAutospacing="1" w:after="100" w:afterAutospacing="1" w:line="240" w:lineRule="auto"/>
        <w:rPr>
          <w:rFonts w:ascii="Helvetica" w:hAnsi="Helvetica"/>
          <w:color w:val="202020"/>
        </w:rPr>
      </w:pPr>
      <w:r>
        <w:rPr>
          <w:rFonts w:ascii="Helvetica" w:hAnsi="Helvetica"/>
          <w:color w:val="202020"/>
        </w:rPr>
        <w:t>The Mayor of London had a project focussing on antisocial behaviour and shoplifting in Mitcham Town centre. Local councillors are opposed to the closure of Mitcham and Wimbledon police station.</w:t>
      </w:r>
    </w:p>
    <w:p w14:paraId="6F0F5804" w14:textId="77777777" w:rsidR="00777CB2" w:rsidRDefault="00777CB2" w:rsidP="00777CB2">
      <w:pPr>
        <w:numPr>
          <w:ilvl w:val="0"/>
          <w:numId w:val="40"/>
        </w:numPr>
        <w:spacing w:before="100" w:beforeAutospacing="1" w:after="100" w:afterAutospacing="1" w:line="240" w:lineRule="auto"/>
        <w:rPr>
          <w:rFonts w:ascii="Helvetica" w:hAnsi="Helvetica"/>
          <w:color w:val="202020"/>
        </w:rPr>
      </w:pPr>
      <w:r>
        <w:rPr>
          <w:rStyle w:val="Strong"/>
          <w:rFonts w:ascii="Helvetica" w:hAnsi="Helvetica"/>
          <w:color w:val="202020"/>
        </w:rPr>
        <w:t>The Big Sports Day 2025</w:t>
      </w:r>
      <w:r>
        <w:rPr>
          <w:rStyle w:val="apple-converted-space"/>
          <w:rFonts w:ascii="Helvetica" w:hAnsi="Helvetica"/>
          <w:color w:val="202020"/>
        </w:rPr>
        <w:t> </w:t>
      </w:r>
      <w:r>
        <w:rPr>
          <w:rFonts w:ascii="Helvetica" w:hAnsi="Helvetica"/>
          <w:color w:val="202020"/>
        </w:rPr>
        <w:t xml:space="preserve">was the most successful yet.  Residents can access a </w:t>
      </w:r>
      <w:proofErr w:type="gramStart"/>
      <w:r>
        <w:rPr>
          <w:rFonts w:ascii="Helvetica" w:hAnsi="Helvetica"/>
          <w:color w:val="202020"/>
        </w:rPr>
        <w:t>range activities</w:t>
      </w:r>
      <w:proofErr w:type="gramEnd"/>
      <w:r>
        <w:rPr>
          <w:rFonts w:ascii="Helvetica" w:hAnsi="Helvetica"/>
          <w:color w:val="202020"/>
        </w:rPr>
        <w:t xml:space="preserve"> in the borough. </w:t>
      </w:r>
      <w:r>
        <w:rPr>
          <w:rStyle w:val="apple-converted-space"/>
          <w:rFonts w:ascii="Helvetica" w:hAnsi="Helvetica"/>
          <w:color w:val="202020"/>
        </w:rPr>
        <w:t> </w:t>
      </w:r>
      <w:hyperlink r:id="rId9" w:tgtFrame="_blank" w:history="1">
        <w:r>
          <w:rPr>
            <w:rStyle w:val="Hyperlink"/>
            <w:rFonts w:ascii="Helvetica" w:hAnsi="Helvetica"/>
            <w:color w:val="007C89"/>
          </w:rPr>
          <w:t>Sport and healthy living activities | Merton Council</w:t>
        </w:r>
      </w:hyperlink>
    </w:p>
    <w:p w14:paraId="3AB07D80" w14:textId="77777777" w:rsidR="00777CB2" w:rsidRDefault="00777CB2" w:rsidP="00777CB2">
      <w:pPr>
        <w:numPr>
          <w:ilvl w:val="0"/>
          <w:numId w:val="40"/>
        </w:numPr>
        <w:spacing w:before="100" w:beforeAutospacing="1" w:after="100" w:afterAutospacing="1" w:line="240" w:lineRule="auto"/>
        <w:rPr>
          <w:rFonts w:ascii="Helvetica" w:hAnsi="Helvetica"/>
          <w:color w:val="202020"/>
        </w:rPr>
      </w:pPr>
      <w:r>
        <w:rPr>
          <w:rFonts w:ascii="Helvetica" w:hAnsi="Helvetica"/>
          <w:color w:val="202020"/>
        </w:rPr>
        <w:t xml:space="preserve">Merton school pupils had achieved very good examination results. </w:t>
      </w:r>
      <w:proofErr w:type="spellStart"/>
      <w:r>
        <w:rPr>
          <w:rFonts w:ascii="Helvetica" w:hAnsi="Helvetica"/>
          <w:color w:val="202020"/>
        </w:rPr>
        <w:t>Siobhain</w:t>
      </w:r>
      <w:proofErr w:type="spellEnd"/>
      <w:r>
        <w:rPr>
          <w:rFonts w:ascii="Helvetica" w:hAnsi="Helvetica"/>
          <w:color w:val="202020"/>
        </w:rPr>
        <w:t xml:space="preserve"> </w:t>
      </w:r>
      <w:proofErr w:type="spellStart"/>
      <w:r>
        <w:rPr>
          <w:rFonts w:ascii="Helvetica" w:hAnsi="Helvetica"/>
          <w:color w:val="202020"/>
        </w:rPr>
        <w:t>McDonagh</w:t>
      </w:r>
      <w:proofErr w:type="spellEnd"/>
      <w:r>
        <w:rPr>
          <w:rFonts w:ascii="Helvetica" w:hAnsi="Helvetica"/>
          <w:color w:val="202020"/>
        </w:rPr>
        <w:t xml:space="preserve"> will be inviting parents to an event on choosing</w:t>
      </w:r>
      <w:r>
        <w:rPr>
          <w:rStyle w:val="apple-converted-space"/>
          <w:rFonts w:ascii="Helvetica" w:hAnsi="Helvetica"/>
          <w:color w:val="202020"/>
        </w:rPr>
        <w:t> </w:t>
      </w:r>
      <w:r>
        <w:rPr>
          <w:rStyle w:val="Strong"/>
          <w:rFonts w:ascii="Helvetica" w:hAnsi="Helvetica"/>
          <w:color w:val="202020"/>
        </w:rPr>
        <w:t>secondary schools</w:t>
      </w:r>
      <w:r>
        <w:rPr>
          <w:rStyle w:val="apple-converted-space"/>
          <w:rFonts w:ascii="Helvetica" w:hAnsi="Helvetica"/>
          <w:color w:val="202020"/>
        </w:rPr>
        <w:t> </w:t>
      </w:r>
      <w:r>
        <w:rPr>
          <w:rFonts w:ascii="Helvetica" w:hAnsi="Helvetica"/>
          <w:color w:val="202020"/>
        </w:rPr>
        <w:t>this autumn.</w:t>
      </w:r>
    </w:p>
    <w:p w14:paraId="1FCB6EA5" w14:textId="77777777" w:rsidR="00777CB2" w:rsidRDefault="00777CB2" w:rsidP="00777CB2">
      <w:pPr>
        <w:numPr>
          <w:ilvl w:val="0"/>
          <w:numId w:val="40"/>
        </w:numPr>
        <w:spacing w:before="100" w:beforeAutospacing="1" w:after="100" w:afterAutospacing="1" w:line="240" w:lineRule="auto"/>
        <w:rPr>
          <w:rFonts w:ascii="Helvetica" w:hAnsi="Helvetica"/>
          <w:color w:val="202020"/>
        </w:rPr>
      </w:pPr>
      <w:r>
        <w:rPr>
          <w:rFonts w:ascii="Helvetica" w:hAnsi="Helvetica"/>
          <w:color w:val="202020"/>
        </w:rPr>
        <w:t>The councillors organised a</w:t>
      </w:r>
      <w:r>
        <w:rPr>
          <w:rStyle w:val="apple-converted-space"/>
          <w:rFonts w:ascii="Helvetica" w:hAnsi="Helvetica"/>
          <w:color w:val="202020"/>
        </w:rPr>
        <w:t> </w:t>
      </w:r>
      <w:r>
        <w:rPr>
          <w:rStyle w:val="Strong"/>
          <w:rFonts w:ascii="Helvetica" w:hAnsi="Helvetica"/>
          <w:color w:val="202020"/>
        </w:rPr>
        <w:t>“Thank you” event for volunteers</w:t>
      </w:r>
      <w:r>
        <w:rPr>
          <w:rStyle w:val="apple-converted-space"/>
          <w:rFonts w:ascii="Helvetica" w:hAnsi="Helvetica"/>
          <w:color w:val="202020"/>
        </w:rPr>
        <w:t> </w:t>
      </w:r>
      <w:r>
        <w:rPr>
          <w:rFonts w:ascii="Helvetica" w:hAnsi="Helvetica"/>
          <w:color w:val="202020"/>
        </w:rPr>
        <w:t>in the ward. Both the Residents’ Association and the Parks and Green Spaces sub group had received certificates, alongside many other groups.</w:t>
      </w:r>
    </w:p>
    <w:p w14:paraId="5A606CEF" w14:textId="77777777" w:rsidR="00777CB2" w:rsidRDefault="00777CB2" w:rsidP="00777CB2">
      <w:pPr>
        <w:numPr>
          <w:ilvl w:val="0"/>
          <w:numId w:val="40"/>
        </w:numPr>
        <w:spacing w:before="100" w:beforeAutospacing="1" w:after="100" w:afterAutospacing="1" w:line="240" w:lineRule="auto"/>
        <w:rPr>
          <w:rFonts w:ascii="Helvetica" w:hAnsi="Helvetica"/>
          <w:color w:val="202020"/>
        </w:rPr>
      </w:pPr>
      <w:r>
        <w:rPr>
          <w:rFonts w:ascii="Helvetica" w:hAnsi="Helvetica"/>
          <w:color w:val="202020"/>
        </w:rPr>
        <w:t>Merton’s</w:t>
      </w:r>
      <w:r>
        <w:rPr>
          <w:rStyle w:val="apple-converted-space"/>
          <w:rFonts w:ascii="Helvetica" w:hAnsi="Helvetica"/>
          <w:color w:val="202020"/>
        </w:rPr>
        <w:t> </w:t>
      </w:r>
      <w:proofErr w:type="spellStart"/>
      <w:r>
        <w:rPr>
          <w:rStyle w:val="Strong"/>
          <w:rFonts w:ascii="Helvetica" w:hAnsi="Helvetica"/>
          <w:color w:val="202020"/>
        </w:rPr>
        <w:t>Childrens</w:t>
      </w:r>
      <w:proofErr w:type="spellEnd"/>
      <w:r>
        <w:rPr>
          <w:rStyle w:val="Strong"/>
          <w:rFonts w:ascii="Helvetica" w:hAnsi="Helvetica"/>
          <w:color w:val="202020"/>
        </w:rPr>
        <w:t>’ Services</w:t>
      </w:r>
      <w:r>
        <w:rPr>
          <w:rStyle w:val="apple-converted-space"/>
          <w:rFonts w:ascii="Helvetica" w:hAnsi="Helvetica"/>
          <w:color w:val="202020"/>
        </w:rPr>
        <w:t> </w:t>
      </w:r>
      <w:r>
        <w:rPr>
          <w:rFonts w:ascii="Helvetica" w:hAnsi="Helvetica"/>
          <w:color w:val="202020"/>
        </w:rPr>
        <w:t>had retained their outstanding status.</w:t>
      </w:r>
    </w:p>
    <w:p w14:paraId="403FE11E" w14:textId="77777777" w:rsidR="00777CB2" w:rsidRDefault="00777CB2" w:rsidP="00777CB2">
      <w:pPr>
        <w:spacing w:after="0"/>
        <w:rPr>
          <w:rFonts w:ascii="Times New Roman" w:hAnsi="Times New Roman"/>
        </w:rPr>
      </w:pPr>
      <w:r>
        <w:rPr>
          <w:rFonts w:ascii="Helvetica" w:hAnsi="Helvetica"/>
          <w:color w:val="202020"/>
          <w:u w:val="single"/>
        </w:rPr>
        <w:t>Reinvigorating CWRA</w:t>
      </w:r>
      <w:r>
        <w:rPr>
          <w:rStyle w:val="apple-converted-space"/>
          <w:rFonts w:ascii="Helvetica" w:hAnsi="Helvetica"/>
          <w:color w:val="202020"/>
          <w:u w:val="single"/>
        </w:rPr>
        <w:t> </w:t>
      </w:r>
    </w:p>
    <w:p w14:paraId="6DAC22FF" w14:textId="77777777" w:rsidR="00777CB2" w:rsidRDefault="00777CB2" w:rsidP="00777CB2">
      <w:pPr>
        <w:numPr>
          <w:ilvl w:val="0"/>
          <w:numId w:val="41"/>
        </w:numPr>
        <w:spacing w:before="100" w:beforeAutospacing="1" w:after="100" w:afterAutospacing="1" w:line="240" w:lineRule="auto"/>
        <w:rPr>
          <w:rFonts w:ascii="Helvetica" w:hAnsi="Helvetica"/>
          <w:color w:val="202020"/>
        </w:rPr>
      </w:pPr>
      <w:r>
        <w:rPr>
          <w:rFonts w:ascii="Helvetica" w:hAnsi="Helvetica"/>
          <w:color w:val="202020"/>
        </w:rPr>
        <w:t>Gary, who led on the work, noted the success of the recent leaflet in increasing attendance and explained that it was planned to do this on a periodic basis. While attendance increases when there is a particular topic that concerns people, it would be good to have more consistent increased attendance which, in turn, would give the Association more influence.</w:t>
      </w:r>
    </w:p>
    <w:p w14:paraId="7FC78E70" w14:textId="77777777" w:rsidR="00777CB2" w:rsidRDefault="00777CB2" w:rsidP="00777CB2">
      <w:pPr>
        <w:spacing w:after="0"/>
        <w:rPr>
          <w:rFonts w:ascii="Times New Roman" w:hAnsi="Times New Roman"/>
        </w:rPr>
      </w:pPr>
      <w:r>
        <w:rPr>
          <w:rFonts w:ascii="Helvetica" w:hAnsi="Helvetica"/>
          <w:color w:val="202020"/>
          <w:shd w:val="clear" w:color="auto" w:fill="FFFFFF"/>
        </w:rPr>
        <w:t> </w:t>
      </w:r>
      <w:r>
        <w:rPr>
          <w:rFonts w:ascii="Helvetica" w:hAnsi="Helvetica"/>
          <w:color w:val="202020"/>
          <w:u w:val="single"/>
        </w:rPr>
        <w:t>Parks &amp; Green Spaces</w:t>
      </w:r>
      <w:r>
        <w:rPr>
          <w:rFonts w:ascii="Helvetica" w:hAnsi="Helvetica"/>
          <w:color w:val="202020"/>
          <w:shd w:val="clear" w:color="auto" w:fill="FFFFFF"/>
        </w:rPr>
        <w:t> </w:t>
      </w:r>
    </w:p>
    <w:p w14:paraId="25B05DFE" w14:textId="77777777" w:rsidR="00777CB2" w:rsidRDefault="00777CB2" w:rsidP="00777CB2">
      <w:pPr>
        <w:numPr>
          <w:ilvl w:val="0"/>
          <w:numId w:val="42"/>
        </w:numPr>
        <w:spacing w:before="100" w:beforeAutospacing="1" w:after="100" w:afterAutospacing="1" w:line="240" w:lineRule="auto"/>
        <w:rPr>
          <w:rFonts w:ascii="Helvetica" w:hAnsi="Helvetica"/>
          <w:color w:val="202020"/>
        </w:rPr>
      </w:pPr>
      <w:r>
        <w:rPr>
          <w:rFonts w:ascii="Helvetica" w:hAnsi="Helvetica"/>
          <w:color w:val="202020"/>
        </w:rPr>
        <w:t xml:space="preserve">Margaret outlined the group’s activities: gardening and litter picking once or twice a month with ad hoc work in the river </w:t>
      </w:r>
      <w:proofErr w:type="spellStart"/>
      <w:r>
        <w:rPr>
          <w:rFonts w:ascii="Helvetica" w:hAnsi="Helvetica"/>
          <w:color w:val="202020"/>
        </w:rPr>
        <w:t>Wandle</w:t>
      </w:r>
      <w:proofErr w:type="spellEnd"/>
      <w:r>
        <w:rPr>
          <w:rFonts w:ascii="Helvetica" w:hAnsi="Helvetica"/>
          <w:color w:val="202020"/>
        </w:rPr>
        <w:t xml:space="preserve">. </w:t>
      </w:r>
      <w:proofErr w:type="spellStart"/>
      <w:r>
        <w:rPr>
          <w:rFonts w:ascii="Helvetica" w:hAnsi="Helvetica"/>
          <w:color w:val="202020"/>
        </w:rPr>
        <w:t>Wandle</w:t>
      </w:r>
      <w:proofErr w:type="spellEnd"/>
      <w:r>
        <w:rPr>
          <w:rFonts w:ascii="Helvetica" w:hAnsi="Helvetica"/>
          <w:color w:val="202020"/>
        </w:rPr>
        <w:t xml:space="preserve"> Park had received funding from the Civic Fund to improve the Baltic Close entrance among other things.  The group would be digging out the brambles on Sunday 28 September.</w:t>
      </w:r>
    </w:p>
    <w:p w14:paraId="7A12A420" w14:textId="77777777" w:rsidR="00777CB2" w:rsidRDefault="00777CB2" w:rsidP="00777CB2">
      <w:pPr>
        <w:numPr>
          <w:ilvl w:val="0"/>
          <w:numId w:val="42"/>
        </w:numPr>
        <w:spacing w:before="100" w:beforeAutospacing="1" w:after="100" w:afterAutospacing="1" w:line="240" w:lineRule="auto"/>
        <w:rPr>
          <w:rFonts w:ascii="Helvetica" w:hAnsi="Helvetica"/>
          <w:color w:val="202020"/>
        </w:rPr>
      </w:pPr>
      <w:r>
        <w:rPr>
          <w:rFonts w:ascii="Helvetica" w:hAnsi="Helvetica"/>
          <w:color w:val="202020"/>
        </w:rPr>
        <w:t>Fiona would investigate the possibility of applying to the same fund to restore the reed bed in the pond in Myrna Close Nature Reserve.</w:t>
      </w:r>
    </w:p>
    <w:p w14:paraId="382F4B13" w14:textId="77777777" w:rsidR="00777CB2" w:rsidRDefault="00777CB2" w:rsidP="00777CB2">
      <w:pPr>
        <w:numPr>
          <w:ilvl w:val="0"/>
          <w:numId w:val="42"/>
        </w:numPr>
        <w:spacing w:before="100" w:beforeAutospacing="1" w:after="100" w:afterAutospacing="1" w:line="240" w:lineRule="auto"/>
        <w:rPr>
          <w:rFonts w:ascii="Helvetica" w:hAnsi="Helvetica"/>
          <w:color w:val="202020"/>
        </w:rPr>
      </w:pPr>
      <w:r>
        <w:rPr>
          <w:rFonts w:ascii="Helvetica" w:hAnsi="Helvetica"/>
          <w:color w:val="202020"/>
        </w:rPr>
        <w:t>A Boundary Road resident mentioned a green space which needed attention and bins overflowing with free newspapers.</w:t>
      </w:r>
      <w:r>
        <w:rPr>
          <w:rStyle w:val="apple-converted-space"/>
          <w:rFonts w:ascii="Helvetica" w:hAnsi="Helvetica"/>
          <w:color w:val="202020"/>
        </w:rPr>
        <w:t> </w:t>
      </w:r>
      <w:r>
        <w:rPr>
          <w:rStyle w:val="Strong"/>
          <w:rFonts w:ascii="Helvetica" w:hAnsi="Helvetica"/>
          <w:color w:val="202020"/>
        </w:rPr>
        <w:t>Action: Councillor Caroline Cooper-</w:t>
      </w:r>
      <w:proofErr w:type="spellStart"/>
      <w:r>
        <w:rPr>
          <w:rStyle w:val="Strong"/>
          <w:rFonts w:ascii="Helvetica" w:hAnsi="Helvetica"/>
          <w:color w:val="202020"/>
        </w:rPr>
        <w:t>Marbiah</w:t>
      </w:r>
      <w:proofErr w:type="spellEnd"/>
      <w:r>
        <w:rPr>
          <w:rFonts w:ascii="Helvetica" w:hAnsi="Helvetica"/>
          <w:color w:val="202020"/>
        </w:rPr>
        <w:t>.</w:t>
      </w:r>
    </w:p>
    <w:p w14:paraId="095FDDAA" w14:textId="04AD880B" w:rsidR="00777CB2" w:rsidRPr="00777CB2" w:rsidRDefault="00777CB2" w:rsidP="00777CB2">
      <w:pPr>
        <w:numPr>
          <w:ilvl w:val="0"/>
          <w:numId w:val="42"/>
        </w:numPr>
        <w:spacing w:before="100" w:beforeAutospacing="1" w:after="100" w:afterAutospacing="1" w:line="240" w:lineRule="auto"/>
        <w:rPr>
          <w:rFonts w:ascii="Helvetica" w:hAnsi="Helvetica"/>
          <w:color w:val="202020"/>
        </w:rPr>
      </w:pPr>
      <w:r>
        <w:rPr>
          <w:rFonts w:ascii="Helvetica" w:hAnsi="Helvetica"/>
          <w:color w:val="202020"/>
        </w:rPr>
        <w:lastRenderedPageBreak/>
        <w:t xml:space="preserve">Anyone interested in helping should join the WhatsApp group, advertised on the </w:t>
      </w:r>
      <w:hyperlink r:id="rId10" w:history="1">
        <w:r>
          <w:rPr>
            <w:rStyle w:val="Hyperlink"/>
            <w:rFonts w:ascii="Helvetica" w:hAnsi="Helvetica"/>
          </w:rPr>
          <w:t>CWRA Website here</w:t>
        </w:r>
      </w:hyperlink>
      <w:bookmarkStart w:id="0" w:name="_GoBack"/>
      <w:bookmarkEnd w:id="0"/>
      <w:r w:rsidRPr="00777CB2">
        <w:rPr>
          <w:rFonts w:ascii="Helvetica" w:hAnsi="Helvetica"/>
          <w:color w:val="202020"/>
        </w:rPr>
        <w:t> </w:t>
      </w:r>
      <w:r w:rsidRPr="00777CB2">
        <w:rPr>
          <w:rStyle w:val="apple-converted-space"/>
          <w:rFonts w:ascii="Helvetica" w:hAnsi="Helvetica"/>
          <w:color w:val="202020"/>
        </w:rPr>
        <w:t> </w:t>
      </w:r>
      <w:r w:rsidRPr="00777CB2">
        <w:rPr>
          <w:rStyle w:val="Strong"/>
          <w:rFonts w:ascii="Helvetica" w:hAnsi="Helvetica"/>
          <w:color w:val="202020"/>
        </w:rPr>
        <w:t>Action: Residents.</w:t>
      </w:r>
    </w:p>
    <w:p w14:paraId="3DC77A5B" w14:textId="77777777" w:rsidR="00777CB2" w:rsidRDefault="00777CB2" w:rsidP="00777CB2">
      <w:pPr>
        <w:spacing w:after="0"/>
        <w:rPr>
          <w:rFonts w:ascii="Times New Roman" w:hAnsi="Times New Roman"/>
        </w:rPr>
      </w:pPr>
      <w:r>
        <w:rPr>
          <w:rFonts w:ascii="Helvetica" w:hAnsi="Helvetica"/>
          <w:color w:val="202020"/>
          <w:shd w:val="clear" w:color="auto" w:fill="FFFFFF"/>
        </w:rPr>
        <w:t> </w:t>
      </w:r>
      <w:r>
        <w:rPr>
          <w:rFonts w:ascii="Helvetica" w:hAnsi="Helvetica"/>
          <w:color w:val="202020"/>
          <w:u w:val="single"/>
        </w:rPr>
        <w:t>Speakers or subjects for future meetings</w:t>
      </w:r>
      <w:r>
        <w:rPr>
          <w:rStyle w:val="apple-converted-space"/>
          <w:rFonts w:ascii="Helvetica" w:hAnsi="Helvetica"/>
          <w:color w:val="202020"/>
          <w:u w:val="single"/>
        </w:rPr>
        <w:t> </w:t>
      </w:r>
      <w:r>
        <w:rPr>
          <w:rFonts w:ascii="Helvetica" w:hAnsi="Helvetica"/>
          <w:color w:val="202020"/>
          <w:shd w:val="clear" w:color="auto" w:fill="FFFFFF"/>
        </w:rPr>
        <w:t> </w:t>
      </w:r>
    </w:p>
    <w:p w14:paraId="28ADC65C" w14:textId="77777777" w:rsidR="00777CB2" w:rsidRDefault="00777CB2" w:rsidP="00777CB2">
      <w:pPr>
        <w:numPr>
          <w:ilvl w:val="0"/>
          <w:numId w:val="43"/>
        </w:numPr>
        <w:spacing w:before="100" w:beforeAutospacing="1" w:after="100" w:afterAutospacing="1" w:line="240" w:lineRule="auto"/>
        <w:rPr>
          <w:rFonts w:ascii="Helvetica" w:hAnsi="Helvetica"/>
          <w:color w:val="202020"/>
        </w:rPr>
      </w:pPr>
      <w:r>
        <w:rPr>
          <w:rFonts w:ascii="Helvetica" w:hAnsi="Helvetica"/>
          <w:color w:val="202020"/>
        </w:rPr>
        <w:t>In the light of the discussion about flags a resident suggested the Residents’ Association looked at community cohesion.</w:t>
      </w:r>
    </w:p>
    <w:p w14:paraId="2D9F6DF9" w14:textId="77777777" w:rsidR="00777CB2" w:rsidRDefault="00777CB2" w:rsidP="00777CB2">
      <w:pPr>
        <w:numPr>
          <w:ilvl w:val="0"/>
          <w:numId w:val="43"/>
        </w:numPr>
        <w:spacing w:before="100" w:beforeAutospacing="1" w:after="100" w:afterAutospacing="1" w:line="240" w:lineRule="auto"/>
        <w:rPr>
          <w:rFonts w:ascii="Helvetica" w:hAnsi="Helvetica"/>
          <w:color w:val="202020"/>
        </w:rPr>
      </w:pPr>
      <w:r>
        <w:rPr>
          <w:rFonts w:ascii="Helvetica" w:hAnsi="Helvetica"/>
          <w:color w:val="202020"/>
        </w:rPr>
        <w:t>Leonie Cooper, Greater London Assembly member for Merton and Wandsworth, had visited before and would be a good person to invite again.</w:t>
      </w:r>
    </w:p>
    <w:p w14:paraId="584AA5EC" w14:textId="77777777" w:rsidR="00777CB2" w:rsidRDefault="00777CB2" w:rsidP="00777CB2">
      <w:pPr>
        <w:numPr>
          <w:ilvl w:val="0"/>
          <w:numId w:val="43"/>
        </w:numPr>
        <w:spacing w:before="100" w:beforeAutospacing="1" w:after="100" w:afterAutospacing="1" w:line="240" w:lineRule="auto"/>
        <w:rPr>
          <w:rFonts w:ascii="Helvetica" w:hAnsi="Helvetica"/>
          <w:color w:val="202020"/>
        </w:rPr>
      </w:pPr>
      <w:r>
        <w:rPr>
          <w:rFonts w:ascii="Helvetica" w:hAnsi="Helvetica"/>
          <w:color w:val="202020"/>
        </w:rPr>
        <w:t>There has been no response from the Integrated Care Board, who are currently being reorganised and streamlined. Tom still felt someone from the ICB should be asked to talk about General Practitioner provision in the ward.</w:t>
      </w:r>
    </w:p>
    <w:p w14:paraId="42CC3EFA" w14:textId="77777777" w:rsidR="00777CB2" w:rsidRDefault="00777CB2" w:rsidP="00777CB2">
      <w:pPr>
        <w:numPr>
          <w:ilvl w:val="0"/>
          <w:numId w:val="43"/>
        </w:numPr>
        <w:spacing w:before="100" w:beforeAutospacing="1" w:after="100" w:afterAutospacing="1" w:line="240" w:lineRule="auto"/>
        <w:rPr>
          <w:rFonts w:ascii="Helvetica" w:hAnsi="Helvetica"/>
          <w:color w:val="202020"/>
        </w:rPr>
      </w:pPr>
      <w:r>
        <w:rPr>
          <w:rFonts w:ascii="Helvetica" w:hAnsi="Helvetica"/>
          <w:color w:val="202020"/>
        </w:rPr>
        <w:t xml:space="preserve">Tony Burton from the </w:t>
      </w:r>
      <w:proofErr w:type="spellStart"/>
      <w:r>
        <w:rPr>
          <w:rFonts w:ascii="Helvetica" w:hAnsi="Helvetica"/>
          <w:color w:val="202020"/>
        </w:rPr>
        <w:t>Wandle</w:t>
      </w:r>
      <w:proofErr w:type="spellEnd"/>
      <w:r>
        <w:rPr>
          <w:rFonts w:ascii="Helvetica" w:hAnsi="Helvetica"/>
          <w:color w:val="202020"/>
        </w:rPr>
        <w:t xml:space="preserve"> Trust had been happy to talk to a meeting but had not been free on the dates proposed. He will be invited next year.</w:t>
      </w:r>
    </w:p>
    <w:p w14:paraId="3098DA68" w14:textId="77777777" w:rsidR="00777CB2" w:rsidRDefault="00777CB2" w:rsidP="00777CB2">
      <w:pPr>
        <w:numPr>
          <w:ilvl w:val="0"/>
          <w:numId w:val="43"/>
        </w:numPr>
        <w:spacing w:before="100" w:beforeAutospacing="1" w:after="100" w:afterAutospacing="1" w:line="240" w:lineRule="auto"/>
        <w:rPr>
          <w:rFonts w:ascii="Helvetica" w:hAnsi="Helvetica"/>
          <w:color w:val="202020"/>
        </w:rPr>
      </w:pPr>
      <w:r>
        <w:rPr>
          <w:rFonts w:ascii="Helvetica" w:hAnsi="Helvetica"/>
          <w:color w:val="202020"/>
        </w:rPr>
        <w:t>Another suggestion was to ask someone from the new antisocial behaviour team.</w:t>
      </w:r>
      <w:r>
        <w:rPr>
          <w:rStyle w:val="apple-converted-space"/>
          <w:rFonts w:ascii="Helvetica" w:hAnsi="Helvetica"/>
          <w:color w:val="202020"/>
        </w:rPr>
        <w:t> </w:t>
      </w:r>
      <w:r>
        <w:rPr>
          <w:rStyle w:val="Strong"/>
          <w:rFonts w:ascii="Helvetica" w:hAnsi="Helvetica"/>
          <w:color w:val="202020"/>
        </w:rPr>
        <w:t>Action: Councillors.</w:t>
      </w:r>
    </w:p>
    <w:p w14:paraId="72FF9C99" w14:textId="77777777" w:rsidR="00777CB2" w:rsidRDefault="00777CB2" w:rsidP="00777CB2">
      <w:pPr>
        <w:spacing w:after="0"/>
        <w:rPr>
          <w:rFonts w:ascii="Times New Roman" w:hAnsi="Times New Roman"/>
        </w:rPr>
      </w:pPr>
      <w:r>
        <w:rPr>
          <w:rFonts w:ascii="Helvetica" w:hAnsi="Helvetica"/>
          <w:color w:val="202020"/>
          <w:shd w:val="clear" w:color="auto" w:fill="FFFFFF"/>
        </w:rPr>
        <w:t> </w:t>
      </w:r>
      <w:r>
        <w:rPr>
          <w:rFonts w:ascii="Helvetica" w:hAnsi="Helvetica"/>
          <w:color w:val="202020"/>
          <w:u w:val="single"/>
        </w:rPr>
        <w:t>Any other business</w:t>
      </w:r>
    </w:p>
    <w:p w14:paraId="53278B19" w14:textId="77777777" w:rsidR="00777CB2" w:rsidRDefault="00777CB2" w:rsidP="00777CB2">
      <w:pPr>
        <w:numPr>
          <w:ilvl w:val="0"/>
          <w:numId w:val="44"/>
        </w:numPr>
        <w:spacing w:before="100" w:beforeAutospacing="1" w:after="100" w:afterAutospacing="1" w:line="240" w:lineRule="auto"/>
        <w:rPr>
          <w:rFonts w:ascii="Helvetica" w:hAnsi="Helvetica"/>
          <w:color w:val="202020"/>
        </w:rPr>
      </w:pPr>
      <w:r>
        <w:rPr>
          <w:rFonts w:ascii="Helvetica" w:hAnsi="Helvetica"/>
          <w:color w:val="202020"/>
        </w:rPr>
        <w:t xml:space="preserve"> Councillor Laxmi </w:t>
      </w:r>
      <w:proofErr w:type="spellStart"/>
      <w:r>
        <w:rPr>
          <w:rFonts w:ascii="Helvetica" w:hAnsi="Helvetica"/>
          <w:color w:val="202020"/>
        </w:rPr>
        <w:t>Attawar</w:t>
      </w:r>
      <w:proofErr w:type="spellEnd"/>
      <w:r>
        <w:rPr>
          <w:rFonts w:ascii="Helvetica" w:hAnsi="Helvetica"/>
          <w:color w:val="202020"/>
        </w:rPr>
        <w:t xml:space="preserve"> had been in touch about the possibility of a Spring Arts Festival organised from Merton Abbey Mills to include Colliers Wood.</w:t>
      </w:r>
    </w:p>
    <w:p w14:paraId="2F101F1E" w14:textId="77777777" w:rsidR="00777CB2" w:rsidRDefault="00777CB2" w:rsidP="00777CB2">
      <w:pPr>
        <w:numPr>
          <w:ilvl w:val="0"/>
          <w:numId w:val="44"/>
        </w:numPr>
        <w:spacing w:before="100" w:beforeAutospacing="1" w:after="100" w:afterAutospacing="1" w:line="240" w:lineRule="auto"/>
        <w:rPr>
          <w:rFonts w:ascii="Helvetica" w:hAnsi="Helvetica"/>
          <w:color w:val="202020"/>
        </w:rPr>
      </w:pPr>
      <w:r>
        <w:rPr>
          <w:rFonts w:ascii="Helvetica" w:hAnsi="Helvetica"/>
          <w:color w:val="202020"/>
        </w:rPr>
        <w:t>Tom, CWRA treasurer, mentioned that the Association had funds for a campaign if needed.</w:t>
      </w:r>
    </w:p>
    <w:p w14:paraId="18867DFE" w14:textId="77777777" w:rsidR="00777CB2" w:rsidRDefault="00777CB2" w:rsidP="00777CB2">
      <w:pPr>
        <w:numPr>
          <w:ilvl w:val="0"/>
          <w:numId w:val="44"/>
        </w:numPr>
        <w:spacing w:before="100" w:beforeAutospacing="1" w:after="100" w:afterAutospacing="1" w:line="240" w:lineRule="auto"/>
        <w:rPr>
          <w:rFonts w:ascii="Helvetica" w:hAnsi="Helvetica"/>
          <w:color w:val="202020"/>
        </w:rPr>
      </w:pPr>
      <w:r>
        <w:rPr>
          <w:rFonts w:ascii="Helvetica" w:hAnsi="Helvetica"/>
          <w:color w:val="202020"/>
        </w:rPr>
        <w:t xml:space="preserve">A resident made a plea for residents to water new street trees which will be planted later this year. Councillor Stuart </w:t>
      </w:r>
      <w:proofErr w:type="spellStart"/>
      <w:r>
        <w:rPr>
          <w:rFonts w:ascii="Helvetica" w:hAnsi="Helvetica"/>
          <w:color w:val="202020"/>
        </w:rPr>
        <w:t>Neaverson</w:t>
      </w:r>
      <w:proofErr w:type="spellEnd"/>
      <w:r>
        <w:rPr>
          <w:rFonts w:ascii="Helvetica" w:hAnsi="Helvetica"/>
          <w:color w:val="202020"/>
        </w:rPr>
        <w:t xml:space="preserve"> will find out what species of trees are planned.</w:t>
      </w:r>
    </w:p>
    <w:p w14:paraId="7A9C46AC" w14:textId="77777777" w:rsidR="00777CB2" w:rsidRDefault="00777CB2" w:rsidP="00777CB2">
      <w:pPr>
        <w:numPr>
          <w:ilvl w:val="0"/>
          <w:numId w:val="44"/>
        </w:numPr>
        <w:spacing w:before="100" w:beforeAutospacing="1" w:after="100" w:afterAutospacing="1" w:line="240" w:lineRule="auto"/>
        <w:rPr>
          <w:rFonts w:ascii="Helvetica" w:hAnsi="Helvetica"/>
          <w:color w:val="202020"/>
        </w:rPr>
      </w:pPr>
      <w:r>
        <w:rPr>
          <w:rFonts w:ascii="Helvetica" w:hAnsi="Helvetica"/>
          <w:color w:val="202020"/>
        </w:rPr>
        <w:t xml:space="preserve"> A resident commented that the Colliers Wood High Street looked tired. Some local businesses have been impacted by the parking restrictions. MP, </w:t>
      </w:r>
      <w:proofErr w:type="spellStart"/>
      <w:r>
        <w:rPr>
          <w:rFonts w:ascii="Helvetica" w:hAnsi="Helvetica"/>
          <w:color w:val="202020"/>
        </w:rPr>
        <w:t>Siobhain</w:t>
      </w:r>
      <w:proofErr w:type="spellEnd"/>
      <w:r>
        <w:rPr>
          <w:rFonts w:ascii="Helvetica" w:hAnsi="Helvetica"/>
          <w:color w:val="202020"/>
        </w:rPr>
        <w:t xml:space="preserve"> </w:t>
      </w:r>
      <w:proofErr w:type="spellStart"/>
      <w:r>
        <w:rPr>
          <w:rFonts w:ascii="Helvetica" w:hAnsi="Helvetica"/>
          <w:color w:val="202020"/>
        </w:rPr>
        <w:t>McDonagh</w:t>
      </w:r>
      <w:proofErr w:type="spellEnd"/>
      <w:r>
        <w:rPr>
          <w:rFonts w:ascii="Helvetica" w:hAnsi="Helvetica"/>
          <w:color w:val="202020"/>
        </w:rPr>
        <w:t>, was leading a campaign on the issue.</w:t>
      </w:r>
      <w:r>
        <w:rPr>
          <w:rFonts w:ascii="Helvetica" w:hAnsi="Helvetica"/>
          <w:color w:val="202020"/>
          <w:u w:val="single"/>
        </w:rPr>
        <w:t> </w:t>
      </w:r>
    </w:p>
    <w:p w14:paraId="585026AD" w14:textId="77777777" w:rsidR="00777CB2" w:rsidRDefault="00777CB2" w:rsidP="00777CB2">
      <w:pPr>
        <w:spacing w:after="0"/>
        <w:rPr>
          <w:rFonts w:ascii="Times New Roman" w:hAnsi="Times New Roman"/>
        </w:rPr>
      </w:pPr>
      <w:r>
        <w:rPr>
          <w:rFonts w:ascii="Helvetica" w:hAnsi="Helvetica"/>
          <w:color w:val="202020"/>
          <w:u w:val="single"/>
        </w:rPr>
        <w:t>Date and time of next meeting</w:t>
      </w:r>
      <w:r>
        <w:rPr>
          <w:rFonts w:ascii="Helvetica" w:hAnsi="Helvetica"/>
          <w:color w:val="202020"/>
        </w:rPr>
        <w:br/>
      </w:r>
      <w:r>
        <w:rPr>
          <w:rFonts w:ascii="Helvetica" w:hAnsi="Helvetica"/>
          <w:color w:val="202020"/>
          <w:shd w:val="clear" w:color="auto" w:fill="FFFFFF"/>
        </w:rPr>
        <w:t>Saturday 8 November 2025 at 11am in the Community Centre</w:t>
      </w:r>
    </w:p>
    <w:p w14:paraId="7A904C2F" w14:textId="20F4F403" w:rsidR="00EA2780" w:rsidRPr="00A10F44" w:rsidRDefault="00EA2780" w:rsidP="00A10F44">
      <w:pPr>
        <w:spacing w:after="0"/>
        <w:rPr>
          <w:rFonts w:ascii="Times New Roman" w:hAnsi="Times New Roman"/>
        </w:rPr>
      </w:pPr>
    </w:p>
    <w:sectPr w:rsidR="00EA2780" w:rsidRPr="00A10F4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31ED" w14:textId="77777777" w:rsidR="007F2AEE" w:rsidRDefault="007F2AEE" w:rsidP="000C4195">
      <w:pPr>
        <w:spacing w:after="0" w:line="240" w:lineRule="auto"/>
      </w:pPr>
      <w:r>
        <w:separator/>
      </w:r>
    </w:p>
  </w:endnote>
  <w:endnote w:type="continuationSeparator" w:id="0">
    <w:p w14:paraId="2297CEA1" w14:textId="77777777" w:rsidR="007F2AEE" w:rsidRDefault="007F2AEE" w:rsidP="000C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DF98" w14:textId="77777777" w:rsidR="00A10F44" w:rsidRDefault="00A10F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699ACAA" w14:textId="77777777" w:rsidR="00A10F44" w:rsidRDefault="00A10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626B" w14:textId="77777777" w:rsidR="007F2AEE" w:rsidRDefault="007F2AEE" w:rsidP="000C4195">
      <w:pPr>
        <w:spacing w:after="0" w:line="240" w:lineRule="auto"/>
      </w:pPr>
      <w:r>
        <w:separator/>
      </w:r>
    </w:p>
  </w:footnote>
  <w:footnote w:type="continuationSeparator" w:id="0">
    <w:p w14:paraId="709AA863" w14:textId="77777777" w:rsidR="007F2AEE" w:rsidRDefault="007F2AEE" w:rsidP="000C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692"/>
    <w:multiLevelType w:val="multilevel"/>
    <w:tmpl w:val="E754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9602C"/>
    <w:multiLevelType w:val="multilevel"/>
    <w:tmpl w:val="7DB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20214"/>
    <w:multiLevelType w:val="multilevel"/>
    <w:tmpl w:val="ABB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514DD"/>
    <w:multiLevelType w:val="multilevel"/>
    <w:tmpl w:val="316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27EB5"/>
    <w:multiLevelType w:val="multilevel"/>
    <w:tmpl w:val="8C6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616A7"/>
    <w:multiLevelType w:val="multilevel"/>
    <w:tmpl w:val="720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159FD"/>
    <w:multiLevelType w:val="multilevel"/>
    <w:tmpl w:val="1DEE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E7F03"/>
    <w:multiLevelType w:val="multilevel"/>
    <w:tmpl w:val="CF50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AE2524"/>
    <w:multiLevelType w:val="multilevel"/>
    <w:tmpl w:val="3F16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E520E"/>
    <w:multiLevelType w:val="multilevel"/>
    <w:tmpl w:val="6302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D7DF8"/>
    <w:multiLevelType w:val="multilevel"/>
    <w:tmpl w:val="EAE2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E7303C"/>
    <w:multiLevelType w:val="multilevel"/>
    <w:tmpl w:val="618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935622"/>
    <w:multiLevelType w:val="hybridMultilevel"/>
    <w:tmpl w:val="1EC863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1741227"/>
    <w:multiLevelType w:val="multilevel"/>
    <w:tmpl w:val="4F80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C23DA"/>
    <w:multiLevelType w:val="multilevel"/>
    <w:tmpl w:val="4EE6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7C1571"/>
    <w:multiLevelType w:val="multilevel"/>
    <w:tmpl w:val="6F1A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2E0512"/>
    <w:multiLevelType w:val="multilevel"/>
    <w:tmpl w:val="5308A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872031"/>
    <w:multiLevelType w:val="multilevel"/>
    <w:tmpl w:val="489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532AF"/>
    <w:multiLevelType w:val="multilevel"/>
    <w:tmpl w:val="4F56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FE24B0"/>
    <w:multiLevelType w:val="multilevel"/>
    <w:tmpl w:val="599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8B3D42"/>
    <w:multiLevelType w:val="multilevel"/>
    <w:tmpl w:val="9FB2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E259B3"/>
    <w:multiLevelType w:val="multilevel"/>
    <w:tmpl w:val="E47C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4C312A"/>
    <w:multiLevelType w:val="multilevel"/>
    <w:tmpl w:val="B906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13"/>
    <w:lvlOverride w:ilvl="0">
      <w:startOverride w:val="2"/>
    </w:lvlOverride>
  </w:num>
  <w:num w:numId="4">
    <w:abstractNumId w:val="13"/>
    <w:lvlOverride w:ilvl="0">
      <w:startOverride w:val="3"/>
    </w:lvlOverride>
  </w:num>
  <w:num w:numId="5">
    <w:abstractNumId w:val="14"/>
    <w:lvlOverride w:ilvl="0">
      <w:startOverride w:val="4"/>
    </w:lvlOverride>
  </w:num>
  <w:num w:numId="6">
    <w:abstractNumId w:val="6"/>
  </w:num>
  <w:num w:numId="7">
    <w:abstractNumId w:val="16"/>
    <w:lvlOverride w:ilvl="0">
      <w:startOverride w:val="5"/>
    </w:lvlOverride>
  </w:num>
  <w:num w:numId="8">
    <w:abstractNumId w:val="16"/>
    <w:lvlOverride w:ilvl="0">
      <w:startOverride w:val="6"/>
    </w:lvlOverride>
  </w:num>
  <w:num w:numId="9">
    <w:abstractNumId w:val="16"/>
    <w:lvlOverride w:ilvl="0">
      <w:startOverride w:val="7"/>
    </w:lvlOverride>
  </w:num>
  <w:num w:numId="10">
    <w:abstractNumId w:val="20"/>
  </w:num>
  <w:num w:numId="11">
    <w:abstractNumId w:val="9"/>
    <w:lvlOverride w:ilvl="0">
      <w:startOverride w:val="8"/>
    </w:lvlOverride>
  </w:num>
  <w:num w:numId="12">
    <w:abstractNumId w:val="9"/>
    <w:lvlOverride w:ilvl="0">
      <w:startOverride w:val="9"/>
    </w:lvlOverride>
  </w:num>
  <w:num w:numId="13">
    <w:abstractNumId w:val="9"/>
    <w:lvlOverride w:ilvl="0">
      <w:startOverride w:val="10"/>
    </w:lvlOverride>
  </w:num>
  <w:num w:numId="14">
    <w:abstractNumId w:val="9"/>
    <w:lvlOverride w:ilvl="0">
      <w:startOverride w:val="11"/>
    </w:lvlOverride>
  </w:num>
  <w:num w:numId="15">
    <w:abstractNumId w:val="1"/>
  </w:num>
  <w:num w:numId="16">
    <w:abstractNumId w:val="0"/>
    <w:lvlOverride w:ilvl="0">
      <w:startOverride w:val="12"/>
    </w:lvlOverride>
  </w:num>
  <w:num w:numId="17">
    <w:abstractNumId w:val="0"/>
    <w:lvlOverride w:ilvl="0">
      <w:startOverride w:val="13"/>
    </w:lvlOverride>
  </w:num>
  <w:num w:numId="18">
    <w:abstractNumId w:val="0"/>
    <w:lvlOverride w:ilvl="0">
      <w:startOverride w:val="14"/>
    </w:lvlOverride>
  </w:num>
  <w:num w:numId="19">
    <w:abstractNumId w:val="0"/>
    <w:lvlOverride w:ilvl="0">
      <w:startOverride w:val="15"/>
    </w:lvlOverride>
  </w:num>
  <w:num w:numId="20">
    <w:abstractNumId w:val="0"/>
    <w:lvlOverride w:ilvl="0">
      <w:startOverride w:val="16"/>
    </w:lvlOverride>
  </w:num>
  <w:num w:numId="21">
    <w:abstractNumId w:val="0"/>
    <w:lvlOverride w:ilvl="0">
      <w:startOverride w:val="17"/>
    </w:lvlOverride>
  </w:num>
  <w:num w:numId="22">
    <w:abstractNumId w:val="0"/>
    <w:lvlOverride w:ilvl="0">
      <w:startOverride w:val="18"/>
    </w:lvlOverride>
  </w:num>
  <w:num w:numId="23">
    <w:abstractNumId w:val="22"/>
    <w:lvlOverride w:ilvl="0">
      <w:startOverride w:val="19"/>
    </w:lvlOverride>
  </w:num>
  <w:num w:numId="24">
    <w:abstractNumId w:val="22"/>
    <w:lvlOverride w:ilvl="0">
      <w:startOverride w:val="20"/>
    </w:lvlOverride>
  </w:num>
  <w:num w:numId="25">
    <w:abstractNumId w:val="22"/>
    <w:lvlOverride w:ilvl="0">
      <w:startOverride w:val="21"/>
    </w:lvlOverride>
  </w:num>
  <w:num w:numId="26">
    <w:abstractNumId w:val="22"/>
    <w:lvlOverride w:ilvl="0">
      <w:startOverride w:val="22"/>
    </w:lvlOverride>
  </w:num>
  <w:num w:numId="27">
    <w:abstractNumId w:val="22"/>
    <w:lvlOverride w:ilvl="0">
      <w:startOverride w:val="23"/>
    </w:lvlOverride>
  </w:num>
  <w:num w:numId="28">
    <w:abstractNumId w:val="19"/>
  </w:num>
  <w:num w:numId="29">
    <w:abstractNumId w:val="15"/>
    <w:lvlOverride w:ilvl="0">
      <w:startOverride w:val="24"/>
    </w:lvlOverride>
  </w:num>
  <w:num w:numId="30">
    <w:abstractNumId w:val="21"/>
    <w:lvlOverride w:ilvl="0">
      <w:startOverride w:val="25"/>
    </w:lvlOverride>
  </w:num>
  <w:num w:numId="31">
    <w:abstractNumId w:val="7"/>
    <w:lvlOverride w:ilvl="0">
      <w:startOverride w:val="26"/>
    </w:lvlOverride>
  </w:num>
  <w:num w:numId="32">
    <w:abstractNumId w:val="8"/>
    <w:lvlOverride w:ilvl="0">
      <w:startOverride w:val="27"/>
    </w:lvlOverride>
  </w:num>
  <w:num w:numId="33">
    <w:abstractNumId w:val="8"/>
    <w:lvlOverride w:ilvl="0">
      <w:startOverride w:val="28"/>
    </w:lvlOverride>
  </w:num>
  <w:num w:numId="34">
    <w:abstractNumId w:val="8"/>
    <w:lvlOverride w:ilvl="0">
      <w:startOverride w:val="29"/>
    </w:lvlOverride>
  </w:num>
  <w:num w:numId="35">
    <w:abstractNumId w:val="8"/>
    <w:lvlOverride w:ilvl="0">
      <w:startOverride w:val="30"/>
    </w:lvlOverride>
  </w:num>
  <w:num w:numId="36">
    <w:abstractNumId w:val="8"/>
    <w:lvlOverride w:ilvl="0">
      <w:startOverride w:val="31"/>
    </w:lvlOverride>
  </w:num>
  <w:num w:numId="37">
    <w:abstractNumId w:val="3"/>
  </w:num>
  <w:num w:numId="38">
    <w:abstractNumId w:val="5"/>
  </w:num>
  <w:num w:numId="39">
    <w:abstractNumId w:val="10"/>
  </w:num>
  <w:num w:numId="40">
    <w:abstractNumId w:val="17"/>
  </w:num>
  <w:num w:numId="41">
    <w:abstractNumId w:val="11"/>
  </w:num>
  <w:num w:numId="42">
    <w:abstractNumId w:val="18"/>
  </w:num>
  <w:num w:numId="43">
    <w:abstractNumId w:val="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01"/>
    <w:rsid w:val="000745A0"/>
    <w:rsid w:val="000A46A6"/>
    <w:rsid w:val="000C3DAE"/>
    <w:rsid w:val="000C4195"/>
    <w:rsid w:val="000D5B7E"/>
    <w:rsid w:val="00100275"/>
    <w:rsid w:val="001134E5"/>
    <w:rsid w:val="00163AE6"/>
    <w:rsid w:val="001B47BA"/>
    <w:rsid w:val="001D4EAB"/>
    <w:rsid w:val="00251427"/>
    <w:rsid w:val="0028605A"/>
    <w:rsid w:val="002C0451"/>
    <w:rsid w:val="00350C4E"/>
    <w:rsid w:val="003673D8"/>
    <w:rsid w:val="00367784"/>
    <w:rsid w:val="00424E49"/>
    <w:rsid w:val="004E07CB"/>
    <w:rsid w:val="00514A75"/>
    <w:rsid w:val="00544E85"/>
    <w:rsid w:val="00575137"/>
    <w:rsid w:val="00592D1C"/>
    <w:rsid w:val="006211A9"/>
    <w:rsid w:val="00631A99"/>
    <w:rsid w:val="0064225E"/>
    <w:rsid w:val="006C435C"/>
    <w:rsid w:val="0070296A"/>
    <w:rsid w:val="00742881"/>
    <w:rsid w:val="0076045F"/>
    <w:rsid w:val="00764A2F"/>
    <w:rsid w:val="00777CB2"/>
    <w:rsid w:val="007A6964"/>
    <w:rsid w:val="007C10F9"/>
    <w:rsid w:val="007F2AEE"/>
    <w:rsid w:val="008235F3"/>
    <w:rsid w:val="00837164"/>
    <w:rsid w:val="00844358"/>
    <w:rsid w:val="0086648A"/>
    <w:rsid w:val="00881EE3"/>
    <w:rsid w:val="008E6E67"/>
    <w:rsid w:val="009265CC"/>
    <w:rsid w:val="00933C69"/>
    <w:rsid w:val="009616B6"/>
    <w:rsid w:val="00986130"/>
    <w:rsid w:val="009B2D34"/>
    <w:rsid w:val="00A10F44"/>
    <w:rsid w:val="00A12373"/>
    <w:rsid w:val="00A73C0A"/>
    <w:rsid w:val="00AA5346"/>
    <w:rsid w:val="00AD250E"/>
    <w:rsid w:val="00B13E17"/>
    <w:rsid w:val="00B53856"/>
    <w:rsid w:val="00B96892"/>
    <w:rsid w:val="00BE3F84"/>
    <w:rsid w:val="00BF085D"/>
    <w:rsid w:val="00C3521C"/>
    <w:rsid w:val="00C43909"/>
    <w:rsid w:val="00C6585C"/>
    <w:rsid w:val="00CA5C01"/>
    <w:rsid w:val="00D13C62"/>
    <w:rsid w:val="00D239D6"/>
    <w:rsid w:val="00D36CD2"/>
    <w:rsid w:val="00D87FEF"/>
    <w:rsid w:val="00D900F3"/>
    <w:rsid w:val="00DE0E1F"/>
    <w:rsid w:val="00E073F5"/>
    <w:rsid w:val="00E574FD"/>
    <w:rsid w:val="00E576E4"/>
    <w:rsid w:val="00E910CF"/>
    <w:rsid w:val="00EA2780"/>
    <w:rsid w:val="00ED6AE1"/>
    <w:rsid w:val="00F070C3"/>
    <w:rsid w:val="00F24CF5"/>
    <w:rsid w:val="00F316FE"/>
    <w:rsid w:val="00F31748"/>
    <w:rsid w:val="00F34341"/>
    <w:rsid w:val="00F779E3"/>
    <w:rsid w:val="00F8416B"/>
    <w:rsid w:val="00FA20B3"/>
    <w:rsid w:val="00FC2313"/>
    <w:rsid w:val="00FD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E4568"/>
  <w15:docId w15:val="{CB8C08D7-D6D2-43E7-92F1-01BE4E45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E1F"/>
  </w:style>
  <w:style w:type="paragraph" w:styleId="Heading1">
    <w:name w:val="heading 1"/>
    <w:basedOn w:val="Normal"/>
    <w:next w:val="Normal"/>
    <w:link w:val="Heading1Char"/>
    <w:uiPriority w:val="9"/>
    <w:qFormat/>
    <w:rsid w:val="00A10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0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195"/>
  </w:style>
  <w:style w:type="paragraph" w:styleId="Footer">
    <w:name w:val="footer"/>
    <w:basedOn w:val="Normal"/>
    <w:link w:val="FooterChar"/>
    <w:uiPriority w:val="99"/>
    <w:unhideWhenUsed/>
    <w:rsid w:val="000C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195"/>
  </w:style>
  <w:style w:type="character" w:styleId="Hyperlink">
    <w:name w:val="Hyperlink"/>
    <w:basedOn w:val="DefaultParagraphFont"/>
    <w:uiPriority w:val="99"/>
    <w:unhideWhenUsed/>
    <w:rsid w:val="00631A99"/>
    <w:rPr>
      <w:color w:val="0563C1" w:themeColor="hyperlink"/>
      <w:u w:val="single"/>
    </w:rPr>
  </w:style>
  <w:style w:type="character" w:styleId="UnresolvedMention">
    <w:name w:val="Unresolved Mention"/>
    <w:basedOn w:val="DefaultParagraphFont"/>
    <w:uiPriority w:val="99"/>
    <w:semiHidden/>
    <w:unhideWhenUsed/>
    <w:rsid w:val="00631A99"/>
    <w:rPr>
      <w:color w:val="605E5C"/>
      <w:shd w:val="clear" w:color="auto" w:fill="E1DFDD"/>
    </w:rPr>
  </w:style>
  <w:style w:type="paragraph" w:styleId="ListParagraph">
    <w:name w:val="List Paragraph"/>
    <w:basedOn w:val="Normal"/>
    <w:uiPriority w:val="34"/>
    <w:qFormat/>
    <w:rsid w:val="00E073F5"/>
    <w:pPr>
      <w:ind w:left="720"/>
      <w:contextualSpacing/>
    </w:pPr>
  </w:style>
  <w:style w:type="table" w:styleId="TableGrid">
    <w:name w:val="Table Grid"/>
    <w:basedOn w:val="TableNormal"/>
    <w:uiPriority w:val="39"/>
    <w:rsid w:val="0096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0F44"/>
    <w:rPr>
      <w:b/>
      <w:bCs/>
    </w:rPr>
  </w:style>
  <w:style w:type="character" w:customStyle="1" w:styleId="apple-converted-space">
    <w:name w:val="apple-converted-space"/>
    <w:basedOn w:val="DefaultParagraphFont"/>
    <w:rsid w:val="00A10F44"/>
  </w:style>
  <w:style w:type="character" w:customStyle="1" w:styleId="Heading1Char">
    <w:name w:val="Heading 1 Char"/>
    <w:basedOn w:val="DefaultParagraphFont"/>
    <w:link w:val="Heading1"/>
    <w:uiPriority w:val="9"/>
    <w:rsid w:val="00A10F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0F4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10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5583">
      <w:bodyDiv w:val="1"/>
      <w:marLeft w:val="0"/>
      <w:marRight w:val="0"/>
      <w:marTop w:val="0"/>
      <w:marBottom w:val="0"/>
      <w:divBdr>
        <w:top w:val="none" w:sz="0" w:space="0" w:color="auto"/>
        <w:left w:val="none" w:sz="0" w:space="0" w:color="auto"/>
        <w:bottom w:val="none" w:sz="0" w:space="0" w:color="auto"/>
        <w:right w:val="none" w:sz="0" w:space="0" w:color="auto"/>
      </w:divBdr>
    </w:div>
    <w:div w:id="534583709">
      <w:bodyDiv w:val="1"/>
      <w:marLeft w:val="0"/>
      <w:marRight w:val="0"/>
      <w:marTop w:val="0"/>
      <w:marBottom w:val="0"/>
      <w:divBdr>
        <w:top w:val="none" w:sz="0" w:space="0" w:color="auto"/>
        <w:left w:val="none" w:sz="0" w:space="0" w:color="auto"/>
        <w:bottom w:val="none" w:sz="0" w:space="0" w:color="auto"/>
        <w:right w:val="none" w:sz="0" w:space="0" w:color="auto"/>
      </w:divBdr>
    </w:div>
    <w:div w:id="1091124680">
      <w:bodyDiv w:val="1"/>
      <w:marLeft w:val="0"/>
      <w:marRight w:val="0"/>
      <w:marTop w:val="0"/>
      <w:marBottom w:val="0"/>
      <w:divBdr>
        <w:top w:val="none" w:sz="0" w:space="0" w:color="auto"/>
        <w:left w:val="none" w:sz="0" w:space="0" w:color="auto"/>
        <w:bottom w:val="none" w:sz="0" w:space="0" w:color="auto"/>
        <w:right w:val="none" w:sz="0" w:space="0" w:color="auto"/>
      </w:divBdr>
    </w:div>
    <w:div w:id="1611355318">
      <w:bodyDiv w:val="1"/>
      <w:marLeft w:val="0"/>
      <w:marRight w:val="0"/>
      <w:marTop w:val="0"/>
      <w:marBottom w:val="0"/>
      <w:divBdr>
        <w:top w:val="none" w:sz="0" w:space="0" w:color="auto"/>
        <w:left w:val="none" w:sz="0" w:space="0" w:color="auto"/>
        <w:bottom w:val="none" w:sz="0" w:space="0" w:color="auto"/>
        <w:right w:val="none" w:sz="0" w:space="0" w:color="auto"/>
      </w:divBdr>
    </w:div>
    <w:div w:id="176286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ierswoodresidentsassociation.us3.list-manage.com/track/click?u=60bac0109d222b5c62c503f28&amp;id=924622dfb1&amp;e=c3ebddec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wra.org.uk/greenspaces/volunteer/" TargetMode="External"/><Relationship Id="rId4" Type="http://schemas.openxmlformats.org/officeDocument/2006/relationships/webSettings" Target="webSettings.xml"/><Relationship Id="rId9" Type="http://schemas.openxmlformats.org/officeDocument/2006/relationships/hyperlink" Target="https://collierswoodresidentsassociation.us3.list-manage.com/track/click?u=60bac0109d222b5c62c503f28&amp;id=a24b8c3a4e&amp;e=c3ebdde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Gale</dc:creator>
  <cp:keywords/>
  <dc:description/>
  <cp:lastModifiedBy>Microsoft Office User</cp:lastModifiedBy>
  <cp:revision>3</cp:revision>
  <dcterms:created xsi:type="dcterms:W3CDTF">2026-02-22T20:43:00Z</dcterms:created>
  <dcterms:modified xsi:type="dcterms:W3CDTF">2026-02-22T20:55:00Z</dcterms:modified>
</cp:coreProperties>
</file>