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876157" w:rsidRDefault="00FE771B">
      <w:pPr>
        <w:jc w:val="center"/>
        <w:rPr>
          <w:b/>
        </w:rPr>
      </w:pPr>
      <w:bookmarkStart w:id="0" w:name="_GoBack"/>
      <w:bookmarkEnd w:id="0"/>
      <w:r>
        <w:rPr>
          <w:b/>
        </w:rPr>
        <w:t>FRIENDS OF COLLIERS WOOD PARKS &amp; GREEN SPACES</w:t>
      </w:r>
    </w:p>
    <w:p w14:paraId="00000002" w14:textId="77777777" w:rsidR="00876157" w:rsidRDefault="00FE771B">
      <w:pPr>
        <w:rPr>
          <w:b/>
        </w:rPr>
      </w:pPr>
      <w:r>
        <w:rPr>
          <w:b/>
        </w:rPr>
        <w:t>Minutes of meeting held at Colliers Wood Community Centre on Monday 9 June 2025</w:t>
      </w:r>
    </w:p>
    <w:p w14:paraId="00000003" w14:textId="77777777" w:rsidR="00876157" w:rsidRDefault="00FE771B">
      <w:pPr>
        <w:rPr>
          <w:u w:val="single"/>
        </w:rPr>
      </w:pPr>
      <w:r>
        <w:rPr>
          <w:u w:val="single"/>
        </w:rPr>
        <w:t>In attendance</w:t>
      </w:r>
    </w:p>
    <w:p w14:paraId="00000004" w14:textId="77777777" w:rsidR="00876157" w:rsidRDefault="00FE771B">
      <w:pPr>
        <w:numPr>
          <w:ilvl w:val="0"/>
          <w:numId w:val="1"/>
        </w:numPr>
        <w:pBdr>
          <w:top w:val="nil"/>
          <w:left w:val="nil"/>
          <w:bottom w:val="nil"/>
          <w:right w:val="nil"/>
          <w:between w:val="nil"/>
        </w:pBdr>
        <w:spacing w:after="0"/>
      </w:pPr>
      <w:r>
        <w:rPr>
          <w:color w:val="000000"/>
        </w:rPr>
        <w:t>Margaret (Chair)</w:t>
      </w:r>
    </w:p>
    <w:p w14:paraId="00000005" w14:textId="77777777" w:rsidR="00876157" w:rsidRDefault="00FE771B">
      <w:pPr>
        <w:numPr>
          <w:ilvl w:val="0"/>
          <w:numId w:val="1"/>
        </w:numPr>
        <w:pBdr>
          <w:top w:val="nil"/>
          <w:left w:val="nil"/>
          <w:bottom w:val="nil"/>
          <w:right w:val="nil"/>
          <w:between w:val="nil"/>
        </w:pBdr>
        <w:spacing w:after="0"/>
      </w:pPr>
      <w:r>
        <w:t xml:space="preserve">Elizabeth </w:t>
      </w:r>
    </w:p>
    <w:p w14:paraId="00000006" w14:textId="77777777" w:rsidR="00876157" w:rsidRDefault="00FE771B">
      <w:pPr>
        <w:numPr>
          <w:ilvl w:val="0"/>
          <w:numId w:val="1"/>
        </w:numPr>
        <w:pBdr>
          <w:top w:val="nil"/>
          <w:left w:val="nil"/>
          <w:bottom w:val="nil"/>
          <w:right w:val="nil"/>
          <w:between w:val="nil"/>
        </w:pBdr>
        <w:spacing w:after="0"/>
      </w:pPr>
      <w:r>
        <w:rPr>
          <w:color w:val="000000"/>
        </w:rPr>
        <w:t xml:space="preserve">Tom </w:t>
      </w:r>
    </w:p>
    <w:p w14:paraId="00000007" w14:textId="77777777" w:rsidR="00876157" w:rsidRDefault="00FE771B">
      <w:pPr>
        <w:numPr>
          <w:ilvl w:val="0"/>
          <w:numId w:val="1"/>
        </w:numPr>
        <w:pBdr>
          <w:top w:val="nil"/>
          <w:left w:val="nil"/>
          <w:bottom w:val="nil"/>
          <w:right w:val="nil"/>
          <w:between w:val="nil"/>
        </w:pBdr>
        <w:spacing w:after="0"/>
      </w:pPr>
      <w:r>
        <w:rPr>
          <w:color w:val="000000"/>
        </w:rPr>
        <w:t>Bryony</w:t>
      </w:r>
    </w:p>
    <w:p w14:paraId="00000008" w14:textId="77777777" w:rsidR="00876157" w:rsidRDefault="00FE771B">
      <w:pPr>
        <w:numPr>
          <w:ilvl w:val="0"/>
          <w:numId w:val="1"/>
        </w:numPr>
        <w:pBdr>
          <w:top w:val="nil"/>
          <w:left w:val="nil"/>
          <w:bottom w:val="nil"/>
          <w:right w:val="nil"/>
          <w:between w:val="nil"/>
        </w:pBdr>
        <w:spacing w:after="0"/>
      </w:pPr>
      <w:r>
        <w:rPr>
          <w:color w:val="000000"/>
        </w:rPr>
        <w:t>Alison</w:t>
      </w:r>
    </w:p>
    <w:p w14:paraId="00000009" w14:textId="77777777" w:rsidR="00876157" w:rsidRDefault="00FE771B">
      <w:pPr>
        <w:numPr>
          <w:ilvl w:val="0"/>
          <w:numId w:val="1"/>
        </w:numPr>
        <w:pBdr>
          <w:top w:val="nil"/>
          <w:left w:val="nil"/>
          <w:bottom w:val="nil"/>
          <w:right w:val="nil"/>
          <w:between w:val="nil"/>
        </w:pBdr>
        <w:spacing w:after="0"/>
      </w:pPr>
      <w:r>
        <w:rPr>
          <w:color w:val="000000"/>
        </w:rPr>
        <w:t>Mark</w:t>
      </w:r>
    </w:p>
    <w:p w14:paraId="0000000A" w14:textId="77777777" w:rsidR="00876157" w:rsidRDefault="00FE771B">
      <w:pPr>
        <w:numPr>
          <w:ilvl w:val="0"/>
          <w:numId w:val="1"/>
        </w:numPr>
        <w:pBdr>
          <w:top w:val="nil"/>
          <w:left w:val="nil"/>
          <w:bottom w:val="nil"/>
          <w:right w:val="nil"/>
          <w:between w:val="nil"/>
        </w:pBdr>
        <w:spacing w:after="0"/>
      </w:pPr>
      <w:r>
        <w:rPr>
          <w:color w:val="000000"/>
        </w:rPr>
        <w:t>Andrew</w:t>
      </w:r>
    </w:p>
    <w:p w14:paraId="0000000B" w14:textId="77777777" w:rsidR="00876157" w:rsidRDefault="00FE771B">
      <w:pPr>
        <w:numPr>
          <w:ilvl w:val="0"/>
          <w:numId w:val="1"/>
        </w:numPr>
        <w:pBdr>
          <w:top w:val="nil"/>
          <w:left w:val="nil"/>
          <w:bottom w:val="nil"/>
          <w:right w:val="nil"/>
          <w:between w:val="nil"/>
        </w:pBdr>
        <w:spacing w:after="0"/>
      </w:pPr>
      <w:r>
        <w:rPr>
          <w:color w:val="000000"/>
        </w:rPr>
        <w:t>Diane</w:t>
      </w:r>
    </w:p>
    <w:p w14:paraId="0000000C" w14:textId="77777777" w:rsidR="00876157" w:rsidRDefault="00FE771B">
      <w:pPr>
        <w:numPr>
          <w:ilvl w:val="0"/>
          <w:numId w:val="1"/>
        </w:numPr>
        <w:pBdr>
          <w:top w:val="nil"/>
          <w:left w:val="nil"/>
          <w:bottom w:val="nil"/>
          <w:right w:val="nil"/>
          <w:between w:val="nil"/>
        </w:pBdr>
      </w:pPr>
      <w:r>
        <w:rPr>
          <w:color w:val="000000"/>
        </w:rPr>
        <w:t>Gary (minutes)</w:t>
      </w:r>
    </w:p>
    <w:p w14:paraId="0000000D" w14:textId="77777777" w:rsidR="00876157" w:rsidRDefault="00FE771B">
      <w:pPr>
        <w:rPr>
          <w:u w:val="single"/>
        </w:rPr>
      </w:pPr>
      <w:r>
        <w:rPr>
          <w:u w:val="single"/>
        </w:rPr>
        <w:t>Apologies</w:t>
      </w:r>
    </w:p>
    <w:p w14:paraId="0000000E" w14:textId="77777777" w:rsidR="00876157" w:rsidRDefault="00FE771B">
      <w:pPr>
        <w:numPr>
          <w:ilvl w:val="0"/>
          <w:numId w:val="3"/>
        </w:numPr>
        <w:pBdr>
          <w:top w:val="nil"/>
          <w:left w:val="nil"/>
          <w:bottom w:val="nil"/>
          <w:right w:val="nil"/>
          <w:between w:val="nil"/>
        </w:pBdr>
        <w:spacing w:after="0"/>
      </w:pPr>
      <w:r>
        <w:rPr>
          <w:color w:val="000000"/>
        </w:rPr>
        <w:t xml:space="preserve">Margaret passed on to the Group apologies from the following absentees: </w:t>
      </w:r>
    </w:p>
    <w:p w14:paraId="0000000F" w14:textId="77777777" w:rsidR="00876157" w:rsidRDefault="00FE771B">
      <w:pPr>
        <w:numPr>
          <w:ilvl w:val="0"/>
          <w:numId w:val="2"/>
        </w:numPr>
        <w:pBdr>
          <w:top w:val="nil"/>
          <w:left w:val="nil"/>
          <w:bottom w:val="nil"/>
          <w:right w:val="nil"/>
          <w:between w:val="nil"/>
        </w:pBdr>
        <w:spacing w:after="0"/>
      </w:pPr>
      <w:r>
        <w:rPr>
          <w:color w:val="000000"/>
        </w:rPr>
        <w:t>Lily</w:t>
      </w:r>
    </w:p>
    <w:p w14:paraId="00000010" w14:textId="77777777" w:rsidR="00876157" w:rsidRDefault="00FE771B">
      <w:pPr>
        <w:numPr>
          <w:ilvl w:val="0"/>
          <w:numId w:val="2"/>
        </w:numPr>
        <w:pBdr>
          <w:top w:val="nil"/>
          <w:left w:val="nil"/>
          <w:bottom w:val="nil"/>
          <w:right w:val="nil"/>
          <w:between w:val="nil"/>
        </w:pBdr>
        <w:spacing w:after="0"/>
      </w:pPr>
      <w:r>
        <w:rPr>
          <w:color w:val="000000"/>
        </w:rPr>
        <w:t>Su</w:t>
      </w:r>
      <w:r>
        <w:t>san</w:t>
      </w:r>
    </w:p>
    <w:p w14:paraId="00000011" w14:textId="77777777" w:rsidR="00876157" w:rsidRDefault="00FE771B">
      <w:pPr>
        <w:numPr>
          <w:ilvl w:val="0"/>
          <w:numId w:val="2"/>
        </w:numPr>
        <w:pBdr>
          <w:top w:val="nil"/>
          <w:left w:val="nil"/>
          <w:bottom w:val="nil"/>
          <w:right w:val="nil"/>
          <w:between w:val="nil"/>
        </w:pBdr>
      </w:pPr>
      <w:r>
        <w:rPr>
          <w:color w:val="000000"/>
        </w:rPr>
        <w:t>Caroline</w:t>
      </w:r>
    </w:p>
    <w:p w14:paraId="00000012" w14:textId="77777777" w:rsidR="00876157" w:rsidRDefault="00FE771B">
      <w:pPr>
        <w:numPr>
          <w:ilvl w:val="0"/>
          <w:numId w:val="2"/>
        </w:numPr>
        <w:pBdr>
          <w:top w:val="nil"/>
          <w:left w:val="nil"/>
          <w:bottom w:val="nil"/>
          <w:right w:val="nil"/>
          <w:between w:val="nil"/>
        </w:pBdr>
      </w:pPr>
      <w:r>
        <w:t xml:space="preserve">Bryony </w:t>
      </w:r>
    </w:p>
    <w:p w14:paraId="00000013" w14:textId="77777777" w:rsidR="00876157" w:rsidRDefault="00FE771B">
      <w:pPr>
        <w:rPr>
          <w:b/>
        </w:rPr>
      </w:pPr>
      <w:r>
        <w:rPr>
          <w:b/>
        </w:rPr>
        <w:t>Agenda items and discussion</w:t>
      </w:r>
    </w:p>
    <w:p w14:paraId="00000014" w14:textId="77777777" w:rsidR="00876157" w:rsidRDefault="00FE771B">
      <w:pPr>
        <w:rPr>
          <w:u w:val="single"/>
        </w:rPr>
      </w:pPr>
      <w:r>
        <w:rPr>
          <w:u w:val="single"/>
        </w:rPr>
        <w:t>Bat Walk</w:t>
      </w:r>
    </w:p>
    <w:p w14:paraId="00000015" w14:textId="77777777" w:rsidR="00876157" w:rsidRDefault="00FE771B">
      <w:pPr>
        <w:numPr>
          <w:ilvl w:val="0"/>
          <w:numId w:val="3"/>
        </w:numPr>
        <w:pBdr>
          <w:top w:val="nil"/>
          <w:left w:val="nil"/>
          <w:bottom w:val="nil"/>
          <w:right w:val="nil"/>
          <w:between w:val="nil"/>
        </w:pBdr>
        <w:spacing w:after="0"/>
      </w:pPr>
      <w:r>
        <w:rPr>
          <w:color w:val="000000"/>
        </w:rPr>
        <w:t xml:space="preserve">Alison  updated the Group on her engagement with the Bat Conservation Trust and the possibility of their organising a </w:t>
      </w:r>
      <w:r>
        <w:rPr>
          <w:color w:val="000000"/>
        </w:rPr>
        <w:t>Bat Walk for Colliers Wood residents. Participants on the walk would be provided with bat detector devices.</w:t>
      </w:r>
    </w:p>
    <w:p w14:paraId="00000016" w14:textId="77777777" w:rsidR="00876157" w:rsidRDefault="00876157">
      <w:pPr>
        <w:pBdr>
          <w:top w:val="nil"/>
          <w:left w:val="nil"/>
          <w:bottom w:val="nil"/>
          <w:right w:val="nil"/>
          <w:between w:val="nil"/>
        </w:pBdr>
        <w:spacing w:after="0"/>
        <w:ind w:left="360"/>
        <w:rPr>
          <w:color w:val="000000"/>
        </w:rPr>
      </w:pPr>
    </w:p>
    <w:p w14:paraId="00000017" w14:textId="77777777" w:rsidR="00876157" w:rsidRDefault="00FE771B">
      <w:pPr>
        <w:numPr>
          <w:ilvl w:val="0"/>
          <w:numId w:val="3"/>
        </w:numPr>
        <w:pBdr>
          <w:top w:val="nil"/>
          <w:left w:val="nil"/>
          <w:bottom w:val="nil"/>
          <w:right w:val="nil"/>
          <w:between w:val="nil"/>
        </w:pBdr>
        <w:spacing w:after="0"/>
      </w:pPr>
      <w:r>
        <w:rPr>
          <w:color w:val="000000"/>
        </w:rPr>
        <w:t xml:space="preserve">The Group expressed enthusiasm for the idea and discussed timing for the event. A date in late August / early September was the preferred option, with </w:t>
      </w:r>
      <w:r>
        <w:t>Baltic Close</w:t>
      </w:r>
      <w:r>
        <w:rPr>
          <w:color w:val="000000"/>
        </w:rPr>
        <w:t xml:space="preserve"> as the start / finish point.  </w:t>
      </w:r>
    </w:p>
    <w:p w14:paraId="00000018" w14:textId="77777777" w:rsidR="00876157" w:rsidRDefault="00876157">
      <w:pPr>
        <w:pBdr>
          <w:top w:val="nil"/>
          <w:left w:val="nil"/>
          <w:bottom w:val="nil"/>
          <w:right w:val="nil"/>
          <w:between w:val="nil"/>
        </w:pBdr>
        <w:spacing w:after="0"/>
        <w:ind w:left="720"/>
        <w:rPr>
          <w:color w:val="000000"/>
        </w:rPr>
      </w:pPr>
    </w:p>
    <w:p w14:paraId="00000019" w14:textId="77777777" w:rsidR="00876157" w:rsidRDefault="00FE771B">
      <w:pPr>
        <w:numPr>
          <w:ilvl w:val="0"/>
          <w:numId w:val="3"/>
        </w:numPr>
        <w:pBdr>
          <w:top w:val="nil"/>
          <w:left w:val="nil"/>
          <w:bottom w:val="nil"/>
          <w:right w:val="nil"/>
          <w:between w:val="nil"/>
        </w:pBdr>
      </w:pPr>
      <w:r>
        <w:rPr>
          <w:color w:val="000000"/>
        </w:rPr>
        <w:t xml:space="preserve">It was agreed that Alison would continue to engage with the </w:t>
      </w:r>
      <w:r>
        <w:rPr>
          <w:color w:val="000000"/>
        </w:rPr>
        <w:t xml:space="preserve">Trust to firm up details, and that in the meantime options for publicising the event would be explored, including mentions on the CW News &amp; Views Facebook page and in the CWRA newsletter. </w:t>
      </w:r>
    </w:p>
    <w:p w14:paraId="0000001A" w14:textId="77777777" w:rsidR="00876157" w:rsidRDefault="00FE771B">
      <w:pPr>
        <w:rPr>
          <w:u w:val="single"/>
        </w:rPr>
      </w:pPr>
      <w:r>
        <w:rPr>
          <w:u w:val="single"/>
        </w:rPr>
        <w:t xml:space="preserve">Suggestion for a community compost heap bin in </w:t>
      </w:r>
      <w:proofErr w:type="spellStart"/>
      <w:r>
        <w:rPr>
          <w:u w:val="single"/>
        </w:rPr>
        <w:t>Wandle</w:t>
      </w:r>
      <w:proofErr w:type="spellEnd"/>
      <w:r>
        <w:rPr>
          <w:u w:val="single"/>
        </w:rPr>
        <w:t xml:space="preserve"> Park </w:t>
      </w:r>
    </w:p>
    <w:p w14:paraId="0000001B" w14:textId="77777777" w:rsidR="00876157" w:rsidRDefault="00FE771B">
      <w:pPr>
        <w:numPr>
          <w:ilvl w:val="0"/>
          <w:numId w:val="3"/>
        </w:numPr>
        <w:pBdr>
          <w:top w:val="nil"/>
          <w:left w:val="nil"/>
          <w:bottom w:val="nil"/>
          <w:right w:val="nil"/>
          <w:between w:val="nil"/>
        </w:pBdr>
        <w:spacing w:after="0"/>
      </w:pPr>
      <w:r>
        <w:rPr>
          <w:color w:val="000000"/>
        </w:rPr>
        <w:t xml:space="preserve">Alison </w:t>
      </w:r>
      <w:r>
        <w:rPr>
          <w:color w:val="000000"/>
        </w:rPr>
        <w:t>introduced this topic. It would be for green / garden waste only, not food waste.</w:t>
      </w:r>
    </w:p>
    <w:p w14:paraId="0000001C" w14:textId="77777777" w:rsidR="00876157" w:rsidRDefault="00FE771B">
      <w:pPr>
        <w:numPr>
          <w:ilvl w:val="0"/>
          <w:numId w:val="3"/>
        </w:numPr>
        <w:pBdr>
          <w:top w:val="nil"/>
          <w:left w:val="nil"/>
          <w:bottom w:val="nil"/>
          <w:right w:val="nil"/>
          <w:between w:val="nil"/>
        </w:pBdr>
        <w:spacing w:after="0"/>
      </w:pPr>
      <w:r>
        <w:rPr>
          <w:color w:val="000000"/>
        </w:rPr>
        <w:t xml:space="preserve">As to whether any such facility would be supported by the council, Margaret said that her expectation would be “no”, but that they would probably invite the Group to proceed with it if they wanted to manage it on their own. </w:t>
      </w:r>
    </w:p>
    <w:p w14:paraId="0000001D" w14:textId="77777777" w:rsidR="00876157" w:rsidRDefault="00876157">
      <w:pPr>
        <w:pBdr>
          <w:top w:val="nil"/>
          <w:left w:val="nil"/>
          <w:bottom w:val="nil"/>
          <w:right w:val="nil"/>
          <w:between w:val="nil"/>
        </w:pBdr>
        <w:spacing w:after="0"/>
        <w:ind w:left="360"/>
        <w:rPr>
          <w:color w:val="000000"/>
        </w:rPr>
      </w:pPr>
    </w:p>
    <w:p w14:paraId="0000001E" w14:textId="77777777" w:rsidR="00876157" w:rsidRDefault="00FE771B">
      <w:pPr>
        <w:numPr>
          <w:ilvl w:val="0"/>
          <w:numId w:val="3"/>
        </w:numPr>
        <w:pBdr>
          <w:top w:val="nil"/>
          <w:left w:val="nil"/>
          <w:bottom w:val="nil"/>
          <w:right w:val="nil"/>
          <w:between w:val="nil"/>
        </w:pBdr>
        <w:spacing w:after="0"/>
      </w:pPr>
      <w:r>
        <w:rPr>
          <w:color w:val="000000"/>
        </w:rPr>
        <w:t>The Group discussed the need f</w:t>
      </w:r>
      <w:r>
        <w:rPr>
          <w:color w:val="000000"/>
        </w:rPr>
        <w:t>or the compost heap to be managed and regularly turned, and for any rubbish placed in it to be removed. It was also noted that the compost would ideally be covered by a container with a secure door.</w:t>
      </w:r>
    </w:p>
    <w:p w14:paraId="0000001F" w14:textId="77777777" w:rsidR="00876157" w:rsidRDefault="00876157">
      <w:pPr>
        <w:pBdr>
          <w:top w:val="nil"/>
          <w:left w:val="nil"/>
          <w:bottom w:val="nil"/>
          <w:right w:val="nil"/>
          <w:between w:val="nil"/>
        </w:pBdr>
        <w:spacing w:after="0"/>
        <w:ind w:left="360"/>
        <w:rPr>
          <w:color w:val="000000"/>
        </w:rPr>
      </w:pPr>
    </w:p>
    <w:p w14:paraId="00000020" w14:textId="77777777" w:rsidR="00876157" w:rsidRDefault="00FE771B">
      <w:pPr>
        <w:numPr>
          <w:ilvl w:val="0"/>
          <w:numId w:val="3"/>
        </w:numPr>
        <w:pBdr>
          <w:top w:val="nil"/>
          <w:left w:val="nil"/>
          <w:bottom w:val="nil"/>
          <w:right w:val="nil"/>
          <w:between w:val="nil"/>
        </w:pBdr>
        <w:spacing w:after="0"/>
      </w:pPr>
      <w:r>
        <w:rPr>
          <w:color w:val="000000"/>
        </w:rPr>
        <w:t>Alison recommended that communal wheelbarrows be made av</w:t>
      </w:r>
      <w:r>
        <w:rPr>
          <w:color w:val="000000"/>
        </w:rPr>
        <w:t>ailable to help people who wanted to use it to get there and back with their loads.</w:t>
      </w:r>
    </w:p>
    <w:p w14:paraId="00000021" w14:textId="77777777" w:rsidR="00876157" w:rsidRDefault="00876157">
      <w:pPr>
        <w:pBdr>
          <w:top w:val="nil"/>
          <w:left w:val="nil"/>
          <w:bottom w:val="nil"/>
          <w:right w:val="nil"/>
          <w:between w:val="nil"/>
        </w:pBdr>
        <w:spacing w:after="0"/>
        <w:ind w:left="360"/>
        <w:rPr>
          <w:color w:val="000000"/>
        </w:rPr>
      </w:pPr>
    </w:p>
    <w:p w14:paraId="00000022" w14:textId="77777777" w:rsidR="00876157" w:rsidRDefault="00FE771B">
      <w:pPr>
        <w:numPr>
          <w:ilvl w:val="0"/>
          <w:numId w:val="3"/>
        </w:numPr>
        <w:pBdr>
          <w:top w:val="nil"/>
          <w:left w:val="nil"/>
          <w:bottom w:val="nil"/>
          <w:right w:val="nil"/>
          <w:between w:val="nil"/>
        </w:pBdr>
        <w:spacing w:after="0"/>
      </w:pPr>
      <w:r>
        <w:rPr>
          <w:color w:val="000000"/>
        </w:rPr>
        <w:t>Tom observed that based on his conversations with the head gardener at Clarion, Clarion would be very welcoming of any leaf mulch generating by the composting.</w:t>
      </w:r>
    </w:p>
    <w:p w14:paraId="00000023" w14:textId="77777777" w:rsidR="00876157" w:rsidRDefault="00876157">
      <w:pPr>
        <w:pBdr>
          <w:top w:val="nil"/>
          <w:left w:val="nil"/>
          <w:bottom w:val="nil"/>
          <w:right w:val="nil"/>
          <w:between w:val="nil"/>
        </w:pBdr>
        <w:spacing w:after="0"/>
        <w:ind w:left="360"/>
        <w:rPr>
          <w:color w:val="000000"/>
        </w:rPr>
      </w:pPr>
    </w:p>
    <w:p w14:paraId="00000024" w14:textId="77777777" w:rsidR="00876157" w:rsidRDefault="00FE771B">
      <w:pPr>
        <w:numPr>
          <w:ilvl w:val="0"/>
          <w:numId w:val="3"/>
        </w:numPr>
        <w:pBdr>
          <w:top w:val="nil"/>
          <w:left w:val="nil"/>
          <w:bottom w:val="nil"/>
          <w:right w:val="nil"/>
          <w:between w:val="nil"/>
        </w:pBdr>
        <w:spacing w:after="0"/>
      </w:pPr>
      <w:r>
        <w:rPr>
          <w:color w:val="000000"/>
        </w:rPr>
        <w:t xml:space="preserve">There was </w:t>
      </w:r>
      <w:r>
        <w:rPr>
          <w:color w:val="000000"/>
        </w:rPr>
        <w:t xml:space="preserve">some discussion as to whether the compost heap would be likely to attract vermin, and how that might be managed.  </w:t>
      </w:r>
    </w:p>
    <w:p w14:paraId="00000025" w14:textId="77777777" w:rsidR="00876157" w:rsidRDefault="00876157">
      <w:pPr>
        <w:pBdr>
          <w:top w:val="nil"/>
          <w:left w:val="nil"/>
          <w:bottom w:val="nil"/>
          <w:right w:val="nil"/>
          <w:between w:val="nil"/>
        </w:pBdr>
        <w:spacing w:after="0"/>
        <w:ind w:left="360"/>
        <w:rPr>
          <w:color w:val="000000"/>
        </w:rPr>
      </w:pPr>
    </w:p>
    <w:p w14:paraId="00000026" w14:textId="77777777" w:rsidR="00876157" w:rsidRDefault="00FE771B">
      <w:pPr>
        <w:numPr>
          <w:ilvl w:val="0"/>
          <w:numId w:val="3"/>
        </w:numPr>
        <w:pBdr>
          <w:top w:val="nil"/>
          <w:left w:val="nil"/>
          <w:bottom w:val="nil"/>
          <w:right w:val="nil"/>
          <w:between w:val="nil"/>
        </w:pBdr>
      </w:pPr>
      <w:proofErr w:type="gramStart"/>
      <w:r>
        <w:rPr>
          <w:color w:val="000000"/>
        </w:rPr>
        <w:t>Finally</w:t>
      </w:r>
      <w:proofErr w:type="gramEnd"/>
      <w:r>
        <w:rPr>
          <w:color w:val="000000"/>
        </w:rPr>
        <w:t xml:space="preserve"> it was decided to wait to see to what the council’s response to the proposal looked like, at which point there would be further disc</w:t>
      </w:r>
      <w:r>
        <w:rPr>
          <w:color w:val="000000"/>
        </w:rPr>
        <w:t>ussion on the feasibility of pursuing it given the time and effort it would likely take to manage it appropriately.</w:t>
      </w:r>
    </w:p>
    <w:p w14:paraId="00000027" w14:textId="77777777" w:rsidR="00876157" w:rsidRDefault="00FE771B">
      <w:pPr>
        <w:ind w:firstLine="360"/>
        <w:rPr>
          <w:b/>
        </w:rPr>
      </w:pPr>
      <w:r>
        <w:rPr>
          <w:b/>
        </w:rPr>
        <w:t>[Alison left the meeting at this point]</w:t>
      </w:r>
    </w:p>
    <w:p w14:paraId="00000028" w14:textId="77777777" w:rsidR="00876157" w:rsidRDefault="00FE771B">
      <w:pPr>
        <w:rPr>
          <w:u w:val="single"/>
        </w:rPr>
      </w:pPr>
      <w:r>
        <w:rPr>
          <w:u w:val="single"/>
        </w:rPr>
        <w:t xml:space="preserve">Signage for the Myrna Close Nature Reserve </w:t>
      </w:r>
    </w:p>
    <w:p w14:paraId="00000029" w14:textId="77777777" w:rsidR="00876157" w:rsidRDefault="00FE771B">
      <w:pPr>
        <w:numPr>
          <w:ilvl w:val="0"/>
          <w:numId w:val="3"/>
        </w:numPr>
        <w:pBdr>
          <w:top w:val="nil"/>
          <w:left w:val="nil"/>
          <w:bottom w:val="nil"/>
          <w:right w:val="nil"/>
          <w:between w:val="nil"/>
        </w:pBdr>
        <w:spacing w:after="0"/>
      </w:pPr>
      <w:r>
        <w:rPr>
          <w:color w:val="000000"/>
        </w:rPr>
        <w:t xml:space="preserve">The Group discussed the sign created by Susan Topping and which she had shared on WhatsApp. </w:t>
      </w:r>
    </w:p>
    <w:p w14:paraId="0000002A" w14:textId="77777777" w:rsidR="00876157" w:rsidRDefault="00876157">
      <w:pPr>
        <w:pBdr>
          <w:top w:val="nil"/>
          <w:left w:val="nil"/>
          <w:bottom w:val="nil"/>
          <w:right w:val="nil"/>
          <w:between w:val="nil"/>
        </w:pBdr>
        <w:spacing w:after="0"/>
        <w:ind w:left="360"/>
        <w:rPr>
          <w:color w:val="000000"/>
        </w:rPr>
      </w:pPr>
    </w:p>
    <w:p w14:paraId="0000002B" w14:textId="77777777" w:rsidR="00876157" w:rsidRDefault="00FE771B">
      <w:pPr>
        <w:numPr>
          <w:ilvl w:val="0"/>
          <w:numId w:val="3"/>
        </w:numPr>
        <w:pBdr>
          <w:top w:val="nil"/>
          <w:left w:val="nil"/>
          <w:bottom w:val="nil"/>
          <w:right w:val="nil"/>
          <w:between w:val="nil"/>
        </w:pBdr>
        <w:spacing w:after="0"/>
      </w:pPr>
      <w:r>
        <w:rPr>
          <w:color w:val="000000"/>
        </w:rPr>
        <w:t>The Group expressed its approval of the sign’s elegant and decorative design.</w:t>
      </w:r>
    </w:p>
    <w:p w14:paraId="0000002C" w14:textId="77777777" w:rsidR="00876157" w:rsidRDefault="00876157">
      <w:pPr>
        <w:pBdr>
          <w:top w:val="nil"/>
          <w:left w:val="nil"/>
          <w:bottom w:val="nil"/>
          <w:right w:val="nil"/>
          <w:between w:val="nil"/>
        </w:pBdr>
        <w:spacing w:after="0"/>
        <w:ind w:left="360"/>
        <w:rPr>
          <w:color w:val="000000"/>
        </w:rPr>
      </w:pPr>
    </w:p>
    <w:p w14:paraId="0000002D" w14:textId="77777777" w:rsidR="00876157" w:rsidRDefault="00FE771B">
      <w:pPr>
        <w:numPr>
          <w:ilvl w:val="0"/>
          <w:numId w:val="3"/>
        </w:numPr>
        <w:pBdr>
          <w:top w:val="nil"/>
          <w:left w:val="nil"/>
          <w:bottom w:val="nil"/>
          <w:right w:val="nil"/>
          <w:between w:val="nil"/>
        </w:pBdr>
        <w:spacing w:after="0"/>
      </w:pPr>
      <w:r>
        <w:rPr>
          <w:color w:val="000000"/>
        </w:rPr>
        <w:t xml:space="preserve">There had been an exchange on WhatsApp between Alison and Susan regarding the form </w:t>
      </w:r>
      <w:r>
        <w:rPr>
          <w:color w:val="000000"/>
        </w:rPr>
        <w:t>of wording within the sign. The Group did not come to any firm decision on this and the final wording remains to be agreed via further engagement on the WhatsApp channel.</w:t>
      </w:r>
    </w:p>
    <w:p w14:paraId="0000002E" w14:textId="77777777" w:rsidR="00876157" w:rsidRDefault="00876157">
      <w:pPr>
        <w:pBdr>
          <w:top w:val="nil"/>
          <w:left w:val="nil"/>
          <w:bottom w:val="nil"/>
          <w:right w:val="nil"/>
          <w:between w:val="nil"/>
        </w:pBdr>
        <w:spacing w:after="0"/>
        <w:ind w:left="360"/>
        <w:rPr>
          <w:color w:val="000000"/>
        </w:rPr>
      </w:pPr>
    </w:p>
    <w:p w14:paraId="0000002F" w14:textId="77777777" w:rsidR="00876157" w:rsidRDefault="00FE771B">
      <w:pPr>
        <w:numPr>
          <w:ilvl w:val="0"/>
          <w:numId w:val="3"/>
        </w:numPr>
        <w:pBdr>
          <w:top w:val="nil"/>
          <w:left w:val="nil"/>
          <w:bottom w:val="nil"/>
          <w:right w:val="nil"/>
          <w:between w:val="nil"/>
        </w:pBdr>
        <w:spacing w:after="0"/>
      </w:pPr>
      <w:r>
        <w:rPr>
          <w:color w:val="000000"/>
        </w:rPr>
        <w:t>The Group discussed the location for the signage and agreed that the optimal sites w</w:t>
      </w:r>
      <w:r>
        <w:rPr>
          <w:color w:val="000000"/>
        </w:rPr>
        <w:t>ould be the entrances to Myrna Close at each end.</w:t>
      </w:r>
    </w:p>
    <w:p w14:paraId="00000030" w14:textId="77777777" w:rsidR="00876157" w:rsidRDefault="00876157">
      <w:pPr>
        <w:pBdr>
          <w:top w:val="nil"/>
          <w:left w:val="nil"/>
          <w:bottom w:val="nil"/>
          <w:right w:val="nil"/>
          <w:between w:val="nil"/>
        </w:pBdr>
        <w:spacing w:after="0"/>
        <w:ind w:left="360"/>
        <w:rPr>
          <w:color w:val="000000"/>
        </w:rPr>
      </w:pPr>
    </w:p>
    <w:p w14:paraId="00000031" w14:textId="77777777" w:rsidR="00876157" w:rsidRDefault="00FE771B">
      <w:pPr>
        <w:numPr>
          <w:ilvl w:val="0"/>
          <w:numId w:val="3"/>
        </w:numPr>
        <w:pBdr>
          <w:top w:val="nil"/>
          <w:left w:val="nil"/>
          <w:bottom w:val="nil"/>
          <w:right w:val="nil"/>
          <w:between w:val="nil"/>
        </w:pBdr>
        <w:spacing w:after="0"/>
      </w:pPr>
      <w:r>
        <w:rPr>
          <w:color w:val="000000"/>
        </w:rPr>
        <w:t>The Group discussion turned specifically to the pond in Myrna Close. The pond was currently badly impacted by a build-up of rubbish, albeit this was obscured by vegetation. The council were not letting any</w:t>
      </w:r>
      <w:r>
        <w:rPr>
          <w:color w:val="000000"/>
        </w:rPr>
        <w:t xml:space="preserve"> of their teams enter the water for safety reasons, and were warning local residents to heed the same advice; any clean-up of the pond would have to be done by a specialist team. </w:t>
      </w:r>
    </w:p>
    <w:p w14:paraId="00000032" w14:textId="77777777" w:rsidR="00876157" w:rsidRDefault="00876157">
      <w:pPr>
        <w:pBdr>
          <w:top w:val="nil"/>
          <w:left w:val="nil"/>
          <w:bottom w:val="nil"/>
          <w:right w:val="nil"/>
          <w:between w:val="nil"/>
        </w:pBdr>
        <w:spacing w:after="0"/>
        <w:ind w:left="360"/>
        <w:rPr>
          <w:color w:val="000000"/>
        </w:rPr>
      </w:pPr>
    </w:p>
    <w:p w14:paraId="00000033" w14:textId="77777777" w:rsidR="00876157" w:rsidRDefault="00FE771B">
      <w:pPr>
        <w:numPr>
          <w:ilvl w:val="0"/>
          <w:numId w:val="3"/>
        </w:numPr>
        <w:pBdr>
          <w:top w:val="nil"/>
          <w:left w:val="nil"/>
          <w:bottom w:val="nil"/>
          <w:right w:val="nil"/>
          <w:between w:val="nil"/>
        </w:pBdr>
        <w:spacing w:after="0"/>
      </w:pPr>
      <w:r>
        <w:rPr>
          <w:color w:val="000000"/>
        </w:rPr>
        <w:lastRenderedPageBreak/>
        <w:t xml:space="preserve">Martin Boyle at the Council had put forward a proposal to remove a bicycle </w:t>
      </w:r>
      <w:r>
        <w:rPr>
          <w:color w:val="000000"/>
        </w:rPr>
        <w:t>platform from the site on the basis that this would make it more difficult for people to lift and drop rubbish into the pond.</w:t>
      </w:r>
    </w:p>
    <w:p w14:paraId="00000034" w14:textId="77777777" w:rsidR="00876157" w:rsidRDefault="00876157">
      <w:pPr>
        <w:pBdr>
          <w:top w:val="nil"/>
          <w:left w:val="nil"/>
          <w:bottom w:val="nil"/>
          <w:right w:val="nil"/>
          <w:between w:val="nil"/>
        </w:pBdr>
        <w:spacing w:after="0"/>
        <w:ind w:left="360"/>
        <w:rPr>
          <w:color w:val="000000"/>
        </w:rPr>
      </w:pPr>
    </w:p>
    <w:p w14:paraId="00000035" w14:textId="77777777" w:rsidR="00876157" w:rsidRDefault="00FE771B">
      <w:pPr>
        <w:numPr>
          <w:ilvl w:val="0"/>
          <w:numId w:val="3"/>
        </w:numPr>
        <w:pBdr>
          <w:top w:val="nil"/>
          <w:left w:val="nil"/>
          <w:bottom w:val="nil"/>
          <w:right w:val="nil"/>
          <w:between w:val="nil"/>
        </w:pBdr>
      </w:pPr>
      <w:r>
        <w:rPr>
          <w:color w:val="000000"/>
        </w:rPr>
        <w:t xml:space="preserve">Margaret confirmed that Fiona would be following up the Myrna Close issues with Martin Boyle </w:t>
      </w:r>
    </w:p>
    <w:p w14:paraId="00000036" w14:textId="77777777" w:rsidR="00876157" w:rsidRDefault="00FE771B">
      <w:pPr>
        <w:rPr>
          <w:u w:val="single"/>
        </w:rPr>
      </w:pPr>
      <w:r>
        <w:rPr>
          <w:u w:val="single"/>
        </w:rPr>
        <w:t xml:space="preserve">Recent oil spill in </w:t>
      </w:r>
      <w:proofErr w:type="spellStart"/>
      <w:r>
        <w:rPr>
          <w:u w:val="single"/>
        </w:rPr>
        <w:t>Wandle</w:t>
      </w:r>
      <w:proofErr w:type="spellEnd"/>
      <w:r>
        <w:rPr>
          <w:u w:val="single"/>
        </w:rPr>
        <w:t xml:space="preserve"> River</w:t>
      </w:r>
    </w:p>
    <w:p w14:paraId="00000037" w14:textId="77777777" w:rsidR="00876157" w:rsidRDefault="00FE771B">
      <w:pPr>
        <w:numPr>
          <w:ilvl w:val="0"/>
          <w:numId w:val="3"/>
        </w:numPr>
        <w:pBdr>
          <w:top w:val="nil"/>
          <w:left w:val="nil"/>
          <w:bottom w:val="nil"/>
          <w:right w:val="nil"/>
          <w:between w:val="nil"/>
        </w:pBdr>
        <w:spacing w:after="0"/>
      </w:pPr>
      <w:r>
        <w:rPr>
          <w:color w:val="000000"/>
        </w:rPr>
        <w:t xml:space="preserve">There were no specific updates on the ongoing investigation, but </w:t>
      </w:r>
      <w:proofErr w:type="spellStart"/>
      <w:r>
        <w:rPr>
          <w:color w:val="000000"/>
        </w:rPr>
        <w:t>Margeret</w:t>
      </w:r>
      <w:proofErr w:type="spellEnd"/>
      <w:r>
        <w:rPr>
          <w:color w:val="000000"/>
        </w:rPr>
        <w:t xml:space="preserve"> had been provided with a named email account at the EA which residents could use to report items dumped in the river. It was agreed Margaret would share these details with the group </w:t>
      </w:r>
      <w:r>
        <w:rPr>
          <w:color w:val="000000"/>
        </w:rPr>
        <w:t>on a limited basis in the first instance pending a decision about sharing them any wider.</w:t>
      </w:r>
    </w:p>
    <w:p w14:paraId="00000038" w14:textId="77777777" w:rsidR="00876157" w:rsidRDefault="00876157">
      <w:pPr>
        <w:pBdr>
          <w:top w:val="nil"/>
          <w:left w:val="nil"/>
          <w:bottom w:val="nil"/>
          <w:right w:val="nil"/>
          <w:between w:val="nil"/>
        </w:pBdr>
        <w:spacing w:after="0"/>
        <w:ind w:left="360"/>
        <w:rPr>
          <w:color w:val="000000"/>
        </w:rPr>
      </w:pPr>
    </w:p>
    <w:p w14:paraId="00000039" w14:textId="77777777" w:rsidR="00876157" w:rsidRDefault="00FE771B">
      <w:pPr>
        <w:numPr>
          <w:ilvl w:val="0"/>
          <w:numId w:val="3"/>
        </w:numPr>
        <w:pBdr>
          <w:top w:val="nil"/>
          <w:left w:val="nil"/>
          <w:bottom w:val="nil"/>
          <w:right w:val="nil"/>
          <w:between w:val="nil"/>
        </w:pBdr>
      </w:pPr>
      <w:r>
        <w:rPr>
          <w:color w:val="000000"/>
        </w:rPr>
        <w:t xml:space="preserve">Tom reported his understanding, based on his conversations with David Element,  that the birdlife in </w:t>
      </w:r>
      <w:proofErr w:type="spellStart"/>
      <w:r>
        <w:rPr>
          <w:color w:val="000000"/>
        </w:rPr>
        <w:t>Wandle</w:t>
      </w:r>
      <w:proofErr w:type="spellEnd"/>
      <w:r>
        <w:rPr>
          <w:color w:val="000000"/>
        </w:rPr>
        <w:t xml:space="preserve"> Park appeared not to have been particularly badly impacte</w:t>
      </w:r>
      <w:r>
        <w:rPr>
          <w:color w:val="000000"/>
        </w:rPr>
        <w:t xml:space="preserve">d by the pollution. Mark explained that a fortunate blockage upstream had offered some protection as regards the stretch of river running through the park.  </w:t>
      </w:r>
    </w:p>
    <w:p w14:paraId="0000003A" w14:textId="77777777" w:rsidR="00876157" w:rsidRDefault="00FE771B">
      <w:pPr>
        <w:rPr>
          <w:u w:val="single"/>
        </w:rPr>
      </w:pPr>
      <w:r>
        <w:rPr>
          <w:u w:val="single"/>
        </w:rPr>
        <w:t>Funding for the Group’s activities</w:t>
      </w:r>
    </w:p>
    <w:p w14:paraId="0000003B" w14:textId="77777777" w:rsidR="00876157" w:rsidRDefault="00FE771B">
      <w:pPr>
        <w:numPr>
          <w:ilvl w:val="0"/>
          <w:numId w:val="3"/>
        </w:numPr>
        <w:pBdr>
          <w:top w:val="nil"/>
          <w:left w:val="nil"/>
          <w:bottom w:val="nil"/>
          <w:right w:val="nil"/>
          <w:between w:val="nil"/>
        </w:pBdr>
      </w:pPr>
      <w:r>
        <w:rPr>
          <w:color w:val="000000"/>
        </w:rPr>
        <w:t>In April Bryony had emailed the Ward Allocation team with detai</w:t>
      </w:r>
      <w:r>
        <w:rPr>
          <w:color w:val="000000"/>
        </w:rPr>
        <w:t>ls of the Group’s expenditure in the previous FY. There had been an underspend of approximately £150. It was anticipated that an equivalent amount would have to be deducted from this year’s allocation.</w:t>
      </w:r>
    </w:p>
    <w:p w14:paraId="0000003C" w14:textId="77777777" w:rsidR="00876157" w:rsidRDefault="00FE771B">
      <w:pPr>
        <w:rPr>
          <w:u w:val="single"/>
        </w:rPr>
      </w:pPr>
      <w:r>
        <w:rPr>
          <w:u w:val="single"/>
        </w:rPr>
        <w:t>Daffodil Walk bench</w:t>
      </w:r>
    </w:p>
    <w:p w14:paraId="0000003D" w14:textId="77777777" w:rsidR="00876157" w:rsidRDefault="00FE771B">
      <w:pPr>
        <w:numPr>
          <w:ilvl w:val="0"/>
          <w:numId w:val="3"/>
        </w:numPr>
        <w:pBdr>
          <w:top w:val="nil"/>
          <w:left w:val="nil"/>
          <w:bottom w:val="nil"/>
          <w:right w:val="nil"/>
          <w:between w:val="nil"/>
        </w:pBdr>
      </w:pPr>
      <w:r>
        <w:rPr>
          <w:color w:val="000000"/>
        </w:rPr>
        <w:t xml:space="preserve">Margaret confirmed that the bench </w:t>
      </w:r>
      <w:r>
        <w:rPr>
          <w:color w:val="000000"/>
        </w:rPr>
        <w:t xml:space="preserve">is to be relocated to </w:t>
      </w:r>
      <w:proofErr w:type="spellStart"/>
      <w:r>
        <w:rPr>
          <w:color w:val="000000"/>
        </w:rPr>
        <w:t>Wandle</w:t>
      </w:r>
      <w:proofErr w:type="spellEnd"/>
      <w:r>
        <w:rPr>
          <w:color w:val="000000"/>
        </w:rPr>
        <w:t xml:space="preserve"> Park. It would be mechanically planted in a position roughly opposite to its current location adjacent to the main road. It will be fitted with seat dividers to prevent people from sleeping on it. The family remains firm in its</w:t>
      </w:r>
      <w:r>
        <w:rPr>
          <w:color w:val="000000"/>
        </w:rPr>
        <w:t xml:space="preserve"> desire for there to be a daffodil walk, and the council wishes to accommodate this, but the idea now is to mix the daffodils in with other flowers so that the site does not become unsightly during the months when the daffodil plant is not in flower.  </w:t>
      </w:r>
    </w:p>
    <w:p w14:paraId="0000003E" w14:textId="77777777" w:rsidR="00876157" w:rsidRDefault="00FE771B">
      <w:pPr>
        <w:rPr>
          <w:u w:val="single"/>
        </w:rPr>
      </w:pPr>
      <w:r>
        <w:rPr>
          <w:u w:val="single"/>
        </w:rPr>
        <w:t>Mon</w:t>
      </w:r>
      <w:r>
        <w:rPr>
          <w:u w:val="single"/>
        </w:rPr>
        <w:t xml:space="preserve">ey for improvements in </w:t>
      </w:r>
      <w:proofErr w:type="spellStart"/>
      <w:r>
        <w:rPr>
          <w:u w:val="single"/>
        </w:rPr>
        <w:t>Wandle</w:t>
      </w:r>
      <w:proofErr w:type="spellEnd"/>
      <w:r>
        <w:rPr>
          <w:u w:val="single"/>
        </w:rPr>
        <w:t xml:space="preserve"> Park</w:t>
      </w:r>
    </w:p>
    <w:p w14:paraId="0000003F" w14:textId="77777777" w:rsidR="00876157" w:rsidRDefault="00FE771B">
      <w:pPr>
        <w:numPr>
          <w:ilvl w:val="0"/>
          <w:numId w:val="3"/>
        </w:numPr>
        <w:pBdr>
          <w:top w:val="nil"/>
          <w:left w:val="nil"/>
          <w:bottom w:val="nil"/>
          <w:right w:val="nil"/>
          <w:between w:val="nil"/>
        </w:pBdr>
      </w:pPr>
      <w:r>
        <w:rPr>
          <w:color w:val="000000"/>
        </w:rPr>
        <w:t xml:space="preserve">The Group had successfully bid for £24,000 to fund improvements to areas of the park, including the Baltic Close entrance and the reed beds.  Margaret and Tom were due to meet with the </w:t>
      </w:r>
      <w:r>
        <w:t>Council</w:t>
      </w:r>
      <w:r>
        <w:rPr>
          <w:color w:val="000000"/>
        </w:rPr>
        <w:t xml:space="preserve"> lead (Tamas)  to review the </w:t>
      </w:r>
      <w:r>
        <w:rPr>
          <w:color w:val="000000"/>
        </w:rPr>
        <w:t>site and discuss the details of the proposed work. Any work that is done will be done by the council however, not by local volunteers.</w:t>
      </w:r>
    </w:p>
    <w:p w14:paraId="00000040" w14:textId="77777777" w:rsidR="00876157" w:rsidRDefault="00FE771B">
      <w:pPr>
        <w:rPr>
          <w:u w:val="single"/>
        </w:rPr>
      </w:pPr>
      <w:r>
        <w:rPr>
          <w:u w:val="single"/>
        </w:rPr>
        <w:t xml:space="preserve">Screen showing sports events in </w:t>
      </w:r>
      <w:proofErr w:type="spellStart"/>
      <w:r>
        <w:rPr>
          <w:u w:val="single"/>
        </w:rPr>
        <w:t>Wandle</w:t>
      </w:r>
      <w:proofErr w:type="spellEnd"/>
      <w:r>
        <w:rPr>
          <w:u w:val="single"/>
        </w:rPr>
        <w:t xml:space="preserve"> Park   </w:t>
      </w:r>
    </w:p>
    <w:p w14:paraId="00000041" w14:textId="77777777" w:rsidR="00876157" w:rsidRDefault="00FE771B">
      <w:pPr>
        <w:numPr>
          <w:ilvl w:val="0"/>
          <w:numId w:val="3"/>
        </w:numPr>
        <w:pBdr>
          <w:top w:val="nil"/>
          <w:left w:val="nil"/>
          <w:bottom w:val="nil"/>
          <w:right w:val="nil"/>
          <w:between w:val="nil"/>
        </w:pBdr>
      </w:pPr>
      <w:r>
        <w:rPr>
          <w:color w:val="000000"/>
        </w:rPr>
        <w:lastRenderedPageBreak/>
        <w:t>Following an email exchange between Margaret &amp; Helen and A</w:t>
      </w:r>
      <w:r>
        <w:t>nthony</w:t>
      </w:r>
      <w:r>
        <w:rPr>
          <w:color w:val="000000"/>
        </w:rPr>
        <w:t xml:space="preserve"> Hopkins at the Council, it had been confirmed that a big screen will be set up in </w:t>
      </w:r>
      <w:proofErr w:type="spellStart"/>
      <w:r>
        <w:rPr>
          <w:color w:val="000000"/>
        </w:rPr>
        <w:t>Wandle</w:t>
      </w:r>
      <w:proofErr w:type="spellEnd"/>
      <w:r>
        <w:rPr>
          <w:color w:val="000000"/>
        </w:rPr>
        <w:t xml:space="preserve"> Park on a limited number of occasions over the summer to show sporting events. The matter had also been discussed between Group members on the WhatsApp channel, with </w:t>
      </w:r>
      <w:r>
        <w:rPr>
          <w:color w:val="000000"/>
        </w:rPr>
        <w:t>the consensus being that there was no objection subject to assurances around litter collection and the</w:t>
      </w:r>
      <w:r>
        <w:t xml:space="preserve"> </w:t>
      </w:r>
      <w:r>
        <w:rPr>
          <w:color w:val="000000"/>
        </w:rPr>
        <w:t>positioning of the screen.</w:t>
      </w:r>
    </w:p>
    <w:p w14:paraId="00000042" w14:textId="77777777" w:rsidR="00876157" w:rsidRDefault="00FE771B">
      <w:pPr>
        <w:rPr>
          <w:b/>
        </w:rPr>
      </w:pPr>
      <w:r>
        <w:rPr>
          <w:b/>
        </w:rPr>
        <w:t xml:space="preserve">AOB  </w:t>
      </w:r>
    </w:p>
    <w:p w14:paraId="00000043" w14:textId="77777777" w:rsidR="00876157" w:rsidRDefault="00FE771B">
      <w:pPr>
        <w:rPr>
          <w:u w:val="single"/>
        </w:rPr>
      </w:pPr>
      <w:r>
        <w:rPr>
          <w:u w:val="single"/>
        </w:rPr>
        <w:t>Meadow on the high street</w:t>
      </w:r>
    </w:p>
    <w:p w14:paraId="00000044" w14:textId="77777777" w:rsidR="00876157" w:rsidRDefault="00FE771B">
      <w:pPr>
        <w:numPr>
          <w:ilvl w:val="0"/>
          <w:numId w:val="3"/>
        </w:numPr>
        <w:pBdr>
          <w:top w:val="nil"/>
          <w:left w:val="nil"/>
          <w:bottom w:val="nil"/>
          <w:right w:val="nil"/>
          <w:between w:val="nil"/>
        </w:pBdr>
      </w:pPr>
      <w:r>
        <w:rPr>
          <w:color w:val="000000"/>
        </w:rPr>
        <w:t xml:space="preserve">Tom updated the meeting on the current situation regarding the meadow on the high street next </w:t>
      </w:r>
      <w:r>
        <w:rPr>
          <w:color w:val="000000"/>
        </w:rPr>
        <w:t>to Tesco. Tom was currently digging out weeds with a view to asking Clarion to mow the area. Tom sought views from the Group as to what they would like to do with the meadow in the months leading into the Autumn. After some discussion it was agreed that th</w:t>
      </w:r>
      <w:r>
        <w:rPr>
          <w:color w:val="000000"/>
        </w:rPr>
        <w:t xml:space="preserve">e meadow would just be left as grass. The next gardening day (19 June) would be used for weeding and </w:t>
      </w:r>
      <w:proofErr w:type="spellStart"/>
      <w:r>
        <w:rPr>
          <w:color w:val="000000"/>
        </w:rPr>
        <w:t>litterpicking</w:t>
      </w:r>
      <w:proofErr w:type="spellEnd"/>
      <w:r>
        <w:rPr>
          <w:color w:val="000000"/>
        </w:rPr>
        <w:t xml:space="preserve"> the meadow in preparation for the mowing.</w:t>
      </w:r>
    </w:p>
    <w:p w14:paraId="00000045" w14:textId="77777777" w:rsidR="00876157" w:rsidRDefault="00FE771B">
      <w:pPr>
        <w:rPr>
          <w:u w:val="single"/>
        </w:rPr>
      </w:pPr>
      <w:r>
        <w:rPr>
          <w:u w:val="single"/>
        </w:rPr>
        <w:t xml:space="preserve">Event at </w:t>
      </w:r>
      <w:proofErr w:type="spellStart"/>
      <w:r>
        <w:rPr>
          <w:u w:val="single"/>
        </w:rPr>
        <w:t>Wisley</w:t>
      </w:r>
      <w:proofErr w:type="spellEnd"/>
      <w:r>
        <w:rPr>
          <w:u w:val="single"/>
        </w:rPr>
        <w:t xml:space="preserve">  </w:t>
      </w:r>
    </w:p>
    <w:p w14:paraId="00000046" w14:textId="77777777" w:rsidR="00876157" w:rsidRDefault="00FE771B">
      <w:pPr>
        <w:numPr>
          <w:ilvl w:val="0"/>
          <w:numId w:val="3"/>
        </w:numPr>
        <w:pBdr>
          <w:top w:val="nil"/>
          <w:left w:val="nil"/>
          <w:bottom w:val="nil"/>
          <w:right w:val="nil"/>
          <w:between w:val="nil"/>
        </w:pBdr>
      </w:pPr>
      <w:r>
        <w:rPr>
          <w:color w:val="000000"/>
        </w:rPr>
        <w:t xml:space="preserve">Margaret  advised the Group of a space available on a talk and tour at RHS </w:t>
      </w:r>
      <w:proofErr w:type="spellStart"/>
      <w:r>
        <w:rPr>
          <w:color w:val="000000"/>
        </w:rPr>
        <w:t>Wisley</w:t>
      </w:r>
      <w:proofErr w:type="spellEnd"/>
      <w:r>
        <w:rPr>
          <w:color w:val="000000"/>
        </w:rPr>
        <w:t xml:space="preserve"> on the subject of suitable shrubs and trees for public parks and green spaces. Laura Collins of Go Parks had brought it to Margaret’s attention in case anyone from the Group was available to attend on Thursday 12 June. Margaret herself would be attending.</w:t>
      </w:r>
    </w:p>
    <w:p w14:paraId="00000047" w14:textId="77777777" w:rsidR="00876157" w:rsidRDefault="00FE771B">
      <w:pPr>
        <w:rPr>
          <w:u w:val="single"/>
        </w:rPr>
      </w:pPr>
      <w:proofErr w:type="spellStart"/>
      <w:r>
        <w:rPr>
          <w:u w:val="single"/>
        </w:rPr>
        <w:t>Wandle</w:t>
      </w:r>
      <w:proofErr w:type="spellEnd"/>
      <w:r>
        <w:rPr>
          <w:u w:val="single"/>
        </w:rPr>
        <w:t xml:space="preserve"> Valley Tree Trail project  </w:t>
      </w:r>
    </w:p>
    <w:p w14:paraId="00000048" w14:textId="77777777" w:rsidR="00876157" w:rsidRDefault="00FE771B">
      <w:pPr>
        <w:numPr>
          <w:ilvl w:val="0"/>
          <w:numId w:val="3"/>
        </w:numPr>
        <w:pBdr>
          <w:top w:val="nil"/>
          <w:left w:val="nil"/>
          <w:bottom w:val="nil"/>
          <w:right w:val="nil"/>
          <w:between w:val="nil"/>
        </w:pBdr>
      </w:pPr>
      <w:r>
        <w:rPr>
          <w:color w:val="000000"/>
        </w:rPr>
        <w:t xml:space="preserve">Mark advised the Group that he would be attending a meeting this week with the organisers of the Tree Trail project to agree and confirm the route. Mark would report back to the Group with details. It was envisaged that </w:t>
      </w:r>
      <w:r>
        <w:rPr>
          <w:color w:val="000000"/>
        </w:rPr>
        <w:t xml:space="preserve">people will be able to access information both on the route itself and on the trees that feature along the Trail via a downloadable App.   </w:t>
      </w:r>
    </w:p>
    <w:p w14:paraId="00000049" w14:textId="77777777" w:rsidR="00876157" w:rsidRDefault="00FE771B">
      <w:pPr>
        <w:pBdr>
          <w:top w:val="nil"/>
          <w:left w:val="nil"/>
          <w:bottom w:val="nil"/>
          <w:right w:val="nil"/>
          <w:between w:val="nil"/>
        </w:pBdr>
        <w:rPr>
          <w:u w:val="single"/>
        </w:rPr>
      </w:pPr>
      <w:r>
        <w:rPr>
          <w:u w:val="single"/>
        </w:rPr>
        <w:t xml:space="preserve">Orders for </w:t>
      </w:r>
      <w:proofErr w:type="spellStart"/>
      <w:r>
        <w:rPr>
          <w:u w:val="single"/>
        </w:rPr>
        <w:t>for</w:t>
      </w:r>
      <w:proofErr w:type="spellEnd"/>
      <w:r>
        <w:rPr>
          <w:u w:val="single"/>
        </w:rPr>
        <w:t xml:space="preserve"> new equipment</w:t>
      </w:r>
    </w:p>
    <w:p w14:paraId="0000004A" w14:textId="77777777" w:rsidR="00876157" w:rsidRDefault="00FE771B">
      <w:pPr>
        <w:numPr>
          <w:ilvl w:val="0"/>
          <w:numId w:val="3"/>
        </w:numPr>
        <w:pBdr>
          <w:top w:val="nil"/>
          <w:left w:val="nil"/>
          <w:bottom w:val="nil"/>
          <w:right w:val="nil"/>
          <w:between w:val="nil"/>
        </w:pBdr>
      </w:pPr>
      <w:r>
        <w:t>Margaret reported that orders had been made for a new weeding tool for dealing with dee</w:t>
      </w:r>
      <w:r>
        <w:t>p rooted weeds, and also for a telescopic litter picker to assist with future river clean-ups.</w:t>
      </w:r>
    </w:p>
    <w:p w14:paraId="0000004B" w14:textId="77777777" w:rsidR="00876157" w:rsidRDefault="00FE771B">
      <w:pPr>
        <w:rPr>
          <w:u w:val="single"/>
        </w:rPr>
      </w:pPr>
      <w:r>
        <w:rPr>
          <w:u w:val="single"/>
        </w:rPr>
        <w:t>Date of next meeting (social)</w:t>
      </w:r>
    </w:p>
    <w:p w14:paraId="0000004C" w14:textId="77777777" w:rsidR="00876157" w:rsidRDefault="00FE771B">
      <w:pPr>
        <w:numPr>
          <w:ilvl w:val="0"/>
          <w:numId w:val="3"/>
        </w:numPr>
      </w:pPr>
      <w:r>
        <w:t>8 September 2025 was agreed as the date for meeting which would be combined with a social drink.</w:t>
      </w:r>
    </w:p>
    <w:sectPr w:rsidR="00876157">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altName w:val="Calibri"/>
    <w:panose1 w:val="020B0604020202020204"/>
    <w:charset w:val="00"/>
    <w:family w:val="auto"/>
    <w:pitch w:val="default"/>
  </w:font>
  <w:font w:name="Aptos Display">
    <w:altName w:val="Cambria"/>
    <w:panose1 w:val="020B06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155FA"/>
    <w:multiLevelType w:val="multilevel"/>
    <w:tmpl w:val="3778655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A241C7F"/>
    <w:multiLevelType w:val="multilevel"/>
    <w:tmpl w:val="CD76DD30"/>
    <w:lvl w:ilvl="0">
      <w:start w:val="1"/>
      <w:numFmt w:val="bullet"/>
      <w:lvlText w:val="●"/>
      <w:lvlJc w:val="left"/>
      <w:pPr>
        <w:ind w:left="768" w:hanging="360"/>
      </w:pPr>
      <w:rPr>
        <w:rFonts w:ascii="Noto Sans Symbols" w:eastAsia="Noto Sans Symbols" w:hAnsi="Noto Sans Symbols" w:cs="Noto Sans Symbols"/>
      </w:rPr>
    </w:lvl>
    <w:lvl w:ilvl="1">
      <w:start w:val="1"/>
      <w:numFmt w:val="bullet"/>
      <w:lvlText w:val="o"/>
      <w:lvlJc w:val="left"/>
      <w:pPr>
        <w:ind w:left="1488" w:hanging="360"/>
      </w:pPr>
      <w:rPr>
        <w:rFonts w:ascii="Courier New" w:eastAsia="Courier New" w:hAnsi="Courier New" w:cs="Courier New"/>
      </w:rPr>
    </w:lvl>
    <w:lvl w:ilvl="2">
      <w:start w:val="1"/>
      <w:numFmt w:val="bullet"/>
      <w:lvlText w:val="▪"/>
      <w:lvlJc w:val="left"/>
      <w:pPr>
        <w:ind w:left="2208" w:hanging="360"/>
      </w:pPr>
      <w:rPr>
        <w:rFonts w:ascii="Noto Sans Symbols" w:eastAsia="Noto Sans Symbols" w:hAnsi="Noto Sans Symbols" w:cs="Noto Sans Symbols"/>
      </w:rPr>
    </w:lvl>
    <w:lvl w:ilvl="3">
      <w:start w:val="1"/>
      <w:numFmt w:val="bullet"/>
      <w:lvlText w:val="●"/>
      <w:lvlJc w:val="left"/>
      <w:pPr>
        <w:ind w:left="2928" w:hanging="360"/>
      </w:pPr>
      <w:rPr>
        <w:rFonts w:ascii="Noto Sans Symbols" w:eastAsia="Noto Sans Symbols" w:hAnsi="Noto Sans Symbols" w:cs="Noto Sans Symbols"/>
      </w:rPr>
    </w:lvl>
    <w:lvl w:ilvl="4">
      <w:start w:val="1"/>
      <w:numFmt w:val="bullet"/>
      <w:lvlText w:val="o"/>
      <w:lvlJc w:val="left"/>
      <w:pPr>
        <w:ind w:left="3648" w:hanging="360"/>
      </w:pPr>
      <w:rPr>
        <w:rFonts w:ascii="Courier New" w:eastAsia="Courier New" w:hAnsi="Courier New" w:cs="Courier New"/>
      </w:rPr>
    </w:lvl>
    <w:lvl w:ilvl="5">
      <w:start w:val="1"/>
      <w:numFmt w:val="bullet"/>
      <w:lvlText w:val="▪"/>
      <w:lvlJc w:val="left"/>
      <w:pPr>
        <w:ind w:left="4368" w:hanging="360"/>
      </w:pPr>
      <w:rPr>
        <w:rFonts w:ascii="Noto Sans Symbols" w:eastAsia="Noto Sans Symbols" w:hAnsi="Noto Sans Symbols" w:cs="Noto Sans Symbols"/>
      </w:rPr>
    </w:lvl>
    <w:lvl w:ilvl="6">
      <w:start w:val="1"/>
      <w:numFmt w:val="bullet"/>
      <w:lvlText w:val="●"/>
      <w:lvlJc w:val="left"/>
      <w:pPr>
        <w:ind w:left="5088" w:hanging="360"/>
      </w:pPr>
      <w:rPr>
        <w:rFonts w:ascii="Noto Sans Symbols" w:eastAsia="Noto Sans Symbols" w:hAnsi="Noto Sans Symbols" w:cs="Noto Sans Symbols"/>
      </w:rPr>
    </w:lvl>
    <w:lvl w:ilvl="7">
      <w:start w:val="1"/>
      <w:numFmt w:val="bullet"/>
      <w:lvlText w:val="o"/>
      <w:lvlJc w:val="left"/>
      <w:pPr>
        <w:ind w:left="5808" w:hanging="360"/>
      </w:pPr>
      <w:rPr>
        <w:rFonts w:ascii="Courier New" w:eastAsia="Courier New" w:hAnsi="Courier New" w:cs="Courier New"/>
      </w:rPr>
    </w:lvl>
    <w:lvl w:ilvl="8">
      <w:start w:val="1"/>
      <w:numFmt w:val="bullet"/>
      <w:lvlText w:val="▪"/>
      <w:lvlJc w:val="left"/>
      <w:pPr>
        <w:ind w:left="6528" w:hanging="360"/>
      </w:pPr>
      <w:rPr>
        <w:rFonts w:ascii="Noto Sans Symbols" w:eastAsia="Noto Sans Symbols" w:hAnsi="Noto Sans Symbols" w:cs="Noto Sans Symbols"/>
      </w:rPr>
    </w:lvl>
  </w:abstractNum>
  <w:abstractNum w:abstractNumId="2" w15:restartNumberingAfterBreak="0">
    <w:nsid w:val="7F146D2E"/>
    <w:multiLevelType w:val="multilevel"/>
    <w:tmpl w:val="9B245C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157"/>
    <w:rsid w:val="00876157"/>
    <w:rsid w:val="00FE77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docId w15:val="{534B00D6-07F2-DF4E-81D8-E97D828D9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Aptos" w:hAnsi="Aptos" w:cs="Aptos"/>
        <w:sz w:val="24"/>
        <w:szCs w:val="24"/>
        <w:lang w:val="en-GB"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3F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3F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3F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3F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3F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3F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3F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3F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3F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uiPriority w:val="10"/>
    <w:qFormat/>
    <w:rsid w:val="00CC3F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C3F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3F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3F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3F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3F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3F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3F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3F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3F5F"/>
    <w:rPr>
      <w:rFonts w:eastAsiaTheme="majorEastAsia" w:cstheme="majorBidi"/>
      <w:color w:val="272727" w:themeColor="text1" w:themeTint="D8"/>
    </w:rPr>
  </w:style>
  <w:style w:type="character" w:customStyle="1" w:styleId="TitleChar">
    <w:name w:val="Title Char"/>
    <w:basedOn w:val="DefaultParagraphFont"/>
    <w:link w:val="Title"/>
    <w:uiPriority w:val="10"/>
    <w:rsid w:val="00CC3F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CC3F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3F5F"/>
    <w:pPr>
      <w:spacing w:before="160"/>
      <w:jc w:val="center"/>
    </w:pPr>
    <w:rPr>
      <w:i/>
      <w:iCs/>
      <w:color w:val="404040" w:themeColor="text1" w:themeTint="BF"/>
    </w:rPr>
  </w:style>
  <w:style w:type="character" w:customStyle="1" w:styleId="QuoteChar">
    <w:name w:val="Quote Char"/>
    <w:basedOn w:val="DefaultParagraphFont"/>
    <w:link w:val="Quote"/>
    <w:uiPriority w:val="29"/>
    <w:rsid w:val="00CC3F5F"/>
    <w:rPr>
      <w:i/>
      <w:iCs/>
      <w:color w:val="404040" w:themeColor="text1" w:themeTint="BF"/>
    </w:rPr>
  </w:style>
  <w:style w:type="paragraph" w:styleId="ListParagraph">
    <w:name w:val="List Paragraph"/>
    <w:basedOn w:val="Normal"/>
    <w:uiPriority w:val="34"/>
    <w:qFormat/>
    <w:rsid w:val="00CC3F5F"/>
    <w:pPr>
      <w:ind w:left="720"/>
      <w:contextualSpacing/>
    </w:pPr>
  </w:style>
  <w:style w:type="character" w:styleId="IntenseEmphasis">
    <w:name w:val="Intense Emphasis"/>
    <w:basedOn w:val="DefaultParagraphFont"/>
    <w:uiPriority w:val="21"/>
    <w:qFormat/>
    <w:rsid w:val="00CC3F5F"/>
    <w:rPr>
      <w:i/>
      <w:iCs/>
      <w:color w:val="0F4761" w:themeColor="accent1" w:themeShade="BF"/>
    </w:rPr>
  </w:style>
  <w:style w:type="paragraph" w:styleId="IntenseQuote">
    <w:name w:val="Intense Quote"/>
    <w:basedOn w:val="Normal"/>
    <w:next w:val="Normal"/>
    <w:link w:val="IntenseQuoteChar"/>
    <w:uiPriority w:val="30"/>
    <w:qFormat/>
    <w:rsid w:val="00CC3F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3F5F"/>
    <w:rPr>
      <w:i/>
      <w:iCs/>
      <w:color w:val="0F4761" w:themeColor="accent1" w:themeShade="BF"/>
    </w:rPr>
  </w:style>
  <w:style w:type="character" w:styleId="IntenseReference">
    <w:name w:val="Intense Reference"/>
    <w:basedOn w:val="DefaultParagraphFont"/>
    <w:uiPriority w:val="32"/>
    <w:qFormat/>
    <w:rsid w:val="00CC3F5F"/>
    <w:rPr>
      <w:b/>
      <w:bCs/>
      <w:smallCaps/>
      <w:color w:val="0F4761" w:themeColor="accent1" w:themeShade="BF"/>
      <w:spacing w:val="5"/>
    </w:rPr>
  </w:style>
  <w:style w:type="character" w:styleId="Strong">
    <w:name w:val="Strong"/>
    <w:basedOn w:val="DefaultParagraphFont"/>
    <w:uiPriority w:val="22"/>
    <w:qFormat/>
    <w:rsid w:val="00CC3F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Xn2+04yYgoY7n1y6KhID/7CEQ==">CgMxLjA4AHIhMUJqX0xUWUlKYXhUR29Sc3NpRlBTSW5UTTRNaVFPYkxX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1155</Words>
  <Characters>6588</Characters>
  <Application>Microsoft Office Word</Application>
  <DocSecurity>0</DocSecurity>
  <Lines>54</Lines>
  <Paragraphs>15</Paragraphs>
  <ScaleCrop>false</ScaleCrop>
  <Company/>
  <LinksUpToDate>false</LinksUpToDate>
  <CharactersWithSpaces>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Gary.Turner</dc:creator>
  <cp:lastModifiedBy>Microsoft Office User</cp:lastModifiedBy>
  <cp:revision>2</cp:revision>
  <dcterms:created xsi:type="dcterms:W3CDTF">2026-03-08T19:34:00Z</dcterms:created>
  <dcterms:modified xsi:type="dcterms:W3CDTF">2026-03-08T19:34:00Z</dcterms:modified>
</cp:coreProperties>
</file>