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2268"/>
      </w:tblGrid>
      <w:tr w:rsidR="00CC7AFF" w14:paraId="12A9BB66" w14:textId="77777777" w:rsidTr="007C2B63">
        <w:tc>
          <w:tcPr>
            <w:tcW w:w="7508" w:type="dxa"/>
          </w:tcPr>
          <w:p w14:paraId="093510D2" w14:textId="3E3238F4" w:rsidR="00C24E15" w:rsidRPr="00C24E15" w:rsidRDefault="00CC7AFF" w:rsidP="00C24E15">
            <w:pPr>
              <w:pStyle w:val="Heading1"/>
              <w:jc w:val="center"/>
              <w:outlineLvl w:val="0"/>
              <w:rPr>
                <w:rFonts w:ascii="Arial" w:hAnsi="Arial" w:cs="Arial"/>
              </w:rPr>
            </w:pPr>
            <w:bookmarkStart w:id="0" w:name="_GoBack"/>
            <w:bookmarkEnd w:id="0"/>
            <w:r w:rsidRPr="00C24E15">
              <w:rPr>
                <w:rFonts w:ascii="Arial" w:hAnsi="Arial" w:cs="Arial"/>
              </w:rPr>
              <w:t>Friends of Colliers Wood Parks and Green Spaces</w:t>
            </w:r>
          </w:p>
          <w:p w14:paraId="130FF0B1" w14:textId="1DC8C2BB" w:rsidR="00C24E15" w:rsidRPr="00C24E15" w:rsidRDefault="00C24E15" w:rsidP="00C24E15">
            <w:pPr>
              <w:jc w:val="center"/>
              <w:rPr>
                <w:rFonts w:ascii="Arial" w:hAnsi="Arial" w:cs="Arial"/>
                <w:color w:val="2F5496" w:themeColor="accent1" w:themeShade="BF"/>
                <w:sz w:val="28"/>
                <w:szCs w:val="28"/>
              </w:rPr>
            </w:pPr>
            <w:r w:rsidRPr="00C24E15">
              <w:rPr>
                <w:rFonts w:ascii="Arial" w:hAnsi="Arial" w:cs="Arial"/>
                <w:color w:val="2F5496" w:themeColor="accent1" w:themeShade="BF"/>
                <w:sz w:val="28"/>
                <w:szCs w:val="28"/>
              </w:rPr>
              <w:t>A sub group of the Colliers Wood Residents’ Association</w:t>
            </w:r>
          </w:p>
          <w:p w14:paraId="02837B23" w14:textId="77777777" w:rsidR="00C24E15" w:rsidRPr="00C24E15" w:rsidRDefault="00C24E15" w:rsidP="007C2B63">
            <w:pPr>
              <w:pStyle w:val="Heading2"/>
              <w:jc w:val="center"/>
              <w:outlineLvl w:val="1"/>
              <w:rPr>
                <w:rFonts w:ascii="Arial" w:hAnsi="Arial" w:cs="Arial"/>
                <w:sz w:val="28"/>
                <w:szCs w:val="28"/>
              </w:rPr>
            </w:pPr>
          </w:p>
          <w:p w14:paraId="67511425" w14:textId="68733EC9" w:rsidR="00CC7AFF" w:rsidRPr="00AC7B52" w:rsidRDefault="00CC7AFF" w:rsidP="00C24E15">
            <w:pPr>
              <w:pStyle w:val="Heading2"/>
              <w:jc w:val="center"/>
              <w:outlineLvl w:val="1"/>
            </w:pPr>
            <w:r w:rsidRPr="00C24E15">
              <w:rPr>
                <w:rFonts w:ascii="Arial" w:hAnsi="Arial" w:cs="Arial"/>
                <w:sz w:val="28"/>
                <w:szCs w:val="28"/>
              </w:rPr>
              <w:t>Notes of the meeting held</w:t>
            </w:r>
            <w:r w:rsidR="00C24E15" w:rsidRPr="00C24E15">
              <w:rPr>
                <w:rFonts w:ascii="Arial" w:hAnsi="Arial" w:cs="Arial"/>
                <w:sz w:val="28"/>
                <w:szCs w:val="28"/>
              </w:rPr>
              <w:t xml:space="preserve"> </w:t>
            </w:r>
            <w:r w:rsidR="00005EA6" w:rsidRPr="00C24E15">
              <w:rPr>
                <w:rFonts w:ascii="Arial" w:hAnsi="Arial" w:cs="Arial"/>
                <w:sz w:val="28"/>
                <w:szCs w:val="28"/>
              </w:rPr>
              <w:t>o</w:t>
            </w:r>
            <w:r w:rsidRPr="00C24E15">
              <w:rPr>
                <w:rFonts w:ascii="Arial" w:hAnsi="Arial" w:cs="Arial"/>
                <w:sz w:val="28"/>
                <w:szCs w:val="28"/>
              </w:rPr>
              <w:t xml:space="preserve">n </w:t>
            </w:r>
            <w:r w:rsidR="00D56E90" w:rsidRPr="00C24E15">
              <w:rPr>
                <w:rFonts w:ascii="Arial" w:hAnsi="Arial" w:cs="Arial"/>
                <w:sz w:val="28"/>
                <w:szCs w:val="28"/>
              </w:rPr>
              <w:t>9 Dec</w:t>
            </w:r>
            <w:r w:rsidR="005F4DD9" w:rsidRPr="00C24E15">
              <w:rPr>
                <w:rFonts w:ascii="Arial" w:hAnsi="Arial" w:cs="Arial"/>
                <w:sz w:val="28"/>
                <w:szCs w:val="28"/>
              </w:rPr>
              <w:t>ember 2024</w:t>
            </w:r>
          </w:p>
        </w:tc>
        <w:tc>
          <w:tcPr>
            <w:tcW w:w="2268" w:type="dxa"/>
          </w:tcPr>
          <w:p w14:paraId="2C7EAC6E" w14:textId="77777777" w:rsidR="00CC7AFF" w:rsidRDefault="00CC7AFF" w:rsidP="007C2B63">
            <w:pPr>
              <w:jc w:val="center"/>
              <w:rPr>
                <w:rFonts w:ascii="Arial" w:hAnsi="Arial" w:cs="Arial"/>
                <w:b/>
                <w:bCs/>
                <w:sz w:val="28"/>
                <w:szCs w:val="28"/>
              </w:rPr>
            </w:pPr>
            <w:r>
              <w:rPr>
                <w:rFonts w:ascii="Arial" w:hAnsi="Arial" w:cs="Arial"/>
                <w:b/>
                <w:bCs/>
                <w:noProof/>
                <w:sz w:val="28"/>
                <w:szCs w:val="28"/>
              </w:rPr>
              <w:drawing>
                <wp:inline distT="0" distB="0" distL="0" distR="0" wp14:anchorId="1486FDD1" wp14:editId="19C3F286">
                  <wp:extent cx="901411" cy="887490"/>
                  <wp:effectExtent l="0" t="0" r="63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WP Lime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3347" cy="909088"/>
                          </a:xfrm>
                          <a:prstGeom prst="rect">
                            <a:avLst/>
                          </a:prstGeom>
                        </pic:spPr>
                      </pic:pic>
                    </a:graphicData>
                  </a:graphic>
                </wp:inline>
              </w:drawing>
            </w:r>
          </w:p>
        </w:tc>
      </w:tr>
    </w:tbl>
    <w:p w14:paraId="585CBA64" w14:textId="77777777" w:rsidR="00CC7AFF" w:rsidRDefault="00CC7AFF" w:rsidP="00047921">
      <w:pPr>
        <w:spacing w:after="160" w:line="259" w:lineRule="auto"/>
        <w:jc w:val="center"/>
        <w:rPr>
          <w:rFonts w:ascii="Arial" w:eastAsia="Arial" w:hAnsi="Arial" w:cs="Arial"/>
          <w:b/>
        </w:rPr>
      </w:pPr>
    </w:p>
    <w:p w14:paraId="5F8452A4" w14:textId="73018EFB" w:rsidR="002324CC" w:rsidRDefault="002324CC">
      <w:pPr>
        <w:spacing w:after="160" w:line="259" w:lineRule="auto"/>
        <w:rPr>
          <w:rFonts w:ascii="Arial" w:eastAsia="Arial" w:hAnsi="Arial" w:cs="Arial"/>
        </w:rPr>
      </w:pPr>
      <w:r w:rsidRPr="00280E92">
        <w:rPr>
          <w:rFonts w:ascii="Arial" w:eastAsia="Arial" w:hAnsi="Arial" w:cs="Arial"/>
        </w:rPr>
        <w:t>Present: Margaret</w:t>
      </w:r>
      <w:r w:rsidR="005F4DD9">
        <w:rPr>
          <w:rFonts w:ascii="Arial" w:eastAsia="Arial" w:hAnsi="Arial" w:cs="Arial"/>
        </w:rPr>
        <w:t xml:space="preserve"> (chair)</w:t>
      </w:r>
      <w:r w:rsidRPr="00280E92">
        <w:rPr>
          <w:rFonts w:ascii="Arial" w:eastAsia="Arial" w:hAnsi="Arial" w:cs="Arial"/>
        </w:rPr>
        <w:t xml:space="preserve">, </w:t>
      </w:r>
      <w:r w:rsidR="000D56C6">
        <w:rPr>
          <w:rFonts w:ascii="Arial" w:eastAsia="Arial" w:hAnsi="Arial" w:cs="Arial"/>
        </w:rPr>
        <w:t>Andrew, Mark, Gary, Tom W, Elizabeth, Susan, Helen and</w:t>
      </w:r>
      <w:r w:rsidR="005F4DD9">
        <w:rPr>
          <w:rFonts w:ascii="Arial" w:eastAsia="Arial" w:hAnsi="Arial" w:cs="Arial"/>
        </w:rPr>
        <w:t xml:space="preserve"> </w:t>
      </w:r>
      <w:r w:rsidR="00280E92" w:rsidRPr="00280E92">
        <w:rPr>
          <w:rFonts w:ascii="Arial" w:eastAsia="Arial" w:hAnsi="Arial" w:cs="Arial"/>
        </w:rPr>
        <w:t xml:space="preserve">Bryony (Notes) </w:t>
      </w:r>
    </w:p>
    <w:p w14:paraId="3B576B5F" w14:textId="7DB42885" w:rsidR="00005EA6" w:rsidRPr="00CC7AFF" w:rsidRDefault="00005EA6" w:rsidP="00005EA6">
      <w:pPr>
        <w:spacing w:after="160" w:line="259" w:lineRule="auto"/>
        <w:rPr>
          <w:rFonts w:ascii="Arial" w:eastAsia="Arial" w:hAnsi="Arial" w:cs="Arial"/>
          <w:u w:val="single"/>
        </w:rPr>
      </w:pPr>
      <w:r>
        <w:rPr>
          <w:rFonts w:ascii="Arial" w:eastAsia="Arial" w:hAnsi="Arial" w:cs="Arial"/>
          <w:u w:val="single"/>
        </w:rPr>
        <w:t>1</w:t>
      </w:r>
      <w:r w:rsidRPr="00CC7AFF">
        <w:rPr>
          <w:rFonts w:ascii="Arial" w:eastAsia="Arial" w:hAnsi="Arial" w:cs="Arial"/>
          <w:u w:val="single"/>
        </w:rPr>
        <w:t xml:space="preserve">. Apologies </w:t>
      </w:r>
    </w:p>
    <w:p w14:paraId="01628365" w14:textId="592D2A31" w:rsidR="00005EA6" w:rsidRDefault="00005EA6">
      <w:pPr>
        <w:spacing w:after="160" w:line="259" w:lineRule="auto"/>
        <w:rPr>
          <w:rFonts w:ascii="Arial" w:eastAsia="Arial" w:hAnsi="Arial" w:cs="Arial"/>
        </w:rPr>
      </w:pPr>
      <w:r w:rsidRPr="00CC7AFF">
        <w:rPr>
          <w:rFonts w:ascii="Arial" w:eastAsia="Arial" w:hAnsi="Arial" w:cs="Arial"/>
        </w:rPr>
        <w:t>Apologies were received from</w:t>
      </w:r>
      <w:r>
        <w:rPr>
          <w:rFonts w:ascii="Arial" w:eastAsia="Arial" w:hAnsi="Arial" w:cs="Arial"/>
        </w:rPr>
        <w:t xml:space="preserve"> </w:t>
      </w:r>
      <w:r w:rsidR="000D56C6">
        <w:rPr>
          <w:rFonts w:ascii="Arial" w:eastAsia="Arial" w:hAnsi="Arial" w:cs="Arial"/>
        </w:rPr>
        <w:t>Lily Rose and Alison.</w:t>
      </w:r>
    </w:p>
    <w:p w14:paraId="4E948CC3" w14:textId="3E60864D" w:rsidR="000D56C6" w:rsidRPr="000C10E8" w:rsidRDefault="000D56C6">
      <w:pPr>
        <w:spacing w:after="160" w:line="259" w:lineRule="auto"/>
        <w:rPr>
          <w:rFonts w:ascii="Arial" w:eastAsia="Arial" w:hAnsi="Arial" w:cs="Arial"/>
          <w:u w:val="single"/>
        </w:rPr>
      </w:pPr>
      <w:r w:rsidRPr="000C10E8">
        <w:rPr>
          <w:rFonts w:ascii="Arial" w:eastAsia="Arial" w:hAnsi="Arial" w:cs="Arial"/>
          <w:u w:val="single"/>
        </w:rPr>
        <w:t>2. Matters arising</w:t>
      </w:r>
    </w:p>
    <w:p w14:paraId="478B3495" w14:textId="173033FD" w:rsidR="000D56C6" w:rsidRDefault="000D56C6">
      <w:pPr>
        <w:spacing w:after="160" w:line="259" w:lineRule="auto"/>
        <w:rPr>
          <w:rFonts w:ascii="Arial" w:eastAsia="Arial" w:hAnsi="Arial" w:cs="Arial"/>
        </w:rPr>
      </w:pPr>
      <w:r>
        <w:rPr>
          <w:rFonts w:ascii="Arial" w:eastAsia="Arial" w:hAnsi="Arial" w:cs="Arial"/>
        </w:rPr>
        <w:t>2.1 The bid for gym equipment for the Recreation ground ha</w:t>
      </w:r>
      <w:r w:rsidR="00C24E15">
        <w:rPr>
          <w:rFonts w:ascii="Arial" w:eastAsia="Arial" w:hAnsi="Arial" w:cs="Arial"/>
        </w:rPr>
        <w:t>d</w:t>
      </w:r>
      <w:r>
        <w:rPr>
          <w:rFonts w:ascii="Arial" w:eastAsia="Arial" w:hAnsi="Arial" w:cs="Arial"/>
        </w:rPr>
        <w:t xml:space="preserve"> been submitted.</w:t>
      </w:r>
    </w:p>
    <w:p w14:paraId="57E35E7E" w14:textId="4EE2BEA9" w:rsidR="000D56C6" w:rsidRDefault="000D56C6">
      <w:pPr>
        <w:spacing w:after="160" w:line="259" w:lineRule="auto"/>
        <w:rPr>
          <w:rFonts w:ascii="Arial" w:eastAsia="Arial" w:hAnsi="Arial" w:cs="Arial"/>
        </w:rPr>
      </w:pPr>
      <w:r>
        <w:rPr>
          <w:rFonts w:ascii="Arial" w:eastAsia="Arial" w:hAnsi="Arial" w:cs="Arial"/>
        </w:rPr>
        <w:t>2.2 The bulb planting, both for the meadow which is funded by Clarion and other areas funded by the ward allocation fund, had been completed. Susan was thanked for her hard work selecting the bulbs, collecting them with Andrew and overseeing the planting.</w:t>
      </w:r>
    </w:p>
    <w:p w14:paraId="3D4AFB50" w14:textId="67F98590" w:rsidR="000D56C6" w:rsidRDefault="000D56C6">
      <w:pPr>
        <w:spacing w:after="160" w:line="259" w:lineRule="auto"/>
        <w:rPr>
          <w:rFonts w:ascii="Arial" w:eastAsia="Arial" w:hAnsi="Arial" w:cs="Arial"/>
        </w:rPr>
      </w:pPr>
      <w:r>
        <w:rPr>
          <w:rFonts w:ascii="Arial" w:eastAsia="Arial" w:hAnsi="Arial" w:cs="Arial"/>
        </w:rPr>
        <w:t>2.3 It was not known whether Sue had talked to the new manager at the Holden.</w:t>
      </w:r>
    </w:p>
    <w:p w14:paraId="2CE85475" w14:textId="75AE8946" w:rsidR="000D56C6" w:rsidRDefault="000D56C6">
      <w:pPr>
        <w:spacing w:after="160" w:line="259" w:lineRule="auto"/>
        <w:rPr>
          <w:rFonts w:ascii="Arial" w:eastAsia="Arial" w:hAnsi="Arial" w:cs="Arial"/>
        </w:rPr>
      </w:pPr>
      <w:r>
        <w:rPr>
          <w:rFonts w:ascii="Arial" w:eastAsia="Arial" w:hAnsi="Arial" w:cs="Arial"/>
        </w:rPr>
        <w:t xml:space="preserve">2.4 Andrew Kauffman, Head of Parks, was pursuing the idea of a replacement </w:t>
      </w:r>
      <w:r w:rsidR="00C24E15">
        <w:rPr>
          <w:rFonts w:ascii="Arial" w:eastAsia="Arial" w:hAnsi="Arial" w:cs="Arial"/>
        </w:rPr>
        <w:t xml:space="preserve">for the willow sculpture </w:t>
      </w:r>
      <w:r>
        <w:rPr>
          <w:rFonts w:ascii="Arial" w:eastAsia="Arial" w:hAnsi="Arial" w:cs="Arial"/>
        </w:rPr>
        <w:t>with the Polka Theatre.</w:t>
      </w:r>
    </w:p>
    <w:p w14:paraId="5CEDBAB4" w14:textId="43D5342C" w:rsidR="000D56C6" w:rsidRDefault="000D56C6">
      <w:pPr>
        <w:spacing w:after="160" w:line="259" w:lineRule="auto"/>
        <w:rPr>
          <w:rFonts w:ascii="Arial" w:eastAsia="Arial" w:hAnsi="Arial" w:cs="Arial"/>
        </w:rPr>
      </w:pPr>
      <w:r>
        <w:rPr>
          <w:rFonts w:ascii="Arial" w:eastAsia="Arial" w:hAnsi="Arial" w:cs="Arial"/>
        </w:rPr>
        <w:t xml:space="preserve">2.5 There were no plans to replace the playground in Wandle Park at the moment. It would require a substantial amount (over </w:t>
      </w:r>
      <w:r w:rsidR="00C24E15">
        <w:rPr>
          <w:rFonts w:ascii="Arial" w:eastAsia="Arial" w:hAnsi="Arial" w:cs="Arial"/>
        </w:rPr>
        <w:t>£</w:t>
      </w:r>
      <w:r>
        <w:rPr>
          <w:rFonts w:ascii="Arial" w:eastAsia="Arial" w:hAnsi="Arial" w:cs="Arial"/>
        </w:rPr>
        <w:t>100 000) either to raise it up or move it to another area of the park.</w:t>
      </w:r>
    </w:p>
    <w:p w14:paraId="3DB5BD63" w14:textId="2C0A6117" w:rsidR="000D56C6" w:rsidRDefault="000D56C6">
      <w:pPr>
        <w:spacing w:after="160" w:line="259" w:lineRule="auto"/>
        <w:rPr>
          <w:rFonts w:ascii="Arial" w:eastAsia="Arial" w:hAnsi="Arial" w:cs="Arial"/>
        </w:rPr>
      </w:pPr>
      <w:r>
        <w:rPr>
          <w:rFonts w:ascii="Arial" w:eastAsia="Arial" w:hAnsi="Arial" w:cs="Arial"/>
        </w:rPr>
        <w:t xml:space="preserve">2.6 </w:t>
      </w:r>
      <w:r w:rsidR="002B0A96" w:rsidRPr="00C24E15">
        <w:rPr>
          <w:rFonts w:ascii="Arial" w:eastAsia="Arial" w:hAnsi="Arial" w:cs="Arial"/>
          <w:u w:val="single"/>
        </w:rPr>
        <w:t xml:space="preserve">Explanatory </w:t>
      </w:r>
      <w:r w:rsidRPr="00C24E15">
        <w:rPr>
          <w:rFonts w:ascii="Arial" w:eastAsia="Arial" w:hAnsi="Arial" w:cs="Arial"/>
          <w:u w:val="single"/>
        </w:rPr>
        <w:t>notices</w:t>
      </w:r>
      <w:r w:rsidR="002B0A96" w:rsidRPr="00C24E15">
        <w:rPr>
          <w:rFonts w:ascii="Arial" w:eastAsia="Arial" w:hAnsi="Arial" w:cs="Arial"/>
          <w:u w:val="single"/>
        </w:rPr>
        <w:t xml:space="preserve"> for Wandle</w:t>
      </w:r>
      <w:r w:rsidRPr="00C24E15">
        <w:rPr>
          <w:rFonts w:ascii="Arial" w:eastAsia="Arial" w:hAnsi="Arial" w:cs="Arial"/>
          <w:u w:val="single"/>
        </w:rPr>
        <w:t xml:space="preserve"> </w:t>
      </w:r>
      <w:r w:rsidR="002B0A96" w:rsidRPr="00C24E15">
        <w:rPr>
          <w:rFonts w:ascii="Arial" w:eastAsia="Arial" w:hAnsi="Arial" w:cs="Arial"/>
          <w:u w:val="single"/>
        </w:rPr>
        <w:t>P</w:t>
      </w:r>
      <w:r w:rsidRPr="00C24E15">
        <w:rPr>
          <w:rFonts w:ascii="Arial" w:eastAsia="Arial" w:hAnsi="Arial" w:cs="Arial"/>
          <w:u w:val="single"/>
        </w:rPr>
        <w:t>ark</w:t>
      </w:r>
      <w:r>
        <w:rPr>
          <w:rFonts w:ascii="Arial" w:eastAsia="Arial" w:hAnsi="Arial" w:cs="Arial"/>
        </w:rPr>
        <w:t xml:space="preserve">  Alison had drafted a very good text which had been submitted to </w:t>
      </w:r>
      <w:r w:rsidR="002B0A96">
        <w:rPr>
          <w:rFonts w:ascii="Arial" w:eastAsia="Arial" w:hAnsi="Arial" w:cs="Arial"/>
        </w:rPr>
        <w:t>Eleanor Stringer</w:t>
      </w:r>
      <w:r w:rsidR="00C24E15">
        <w:rPr>
          <w:rFonts w:ascii="Arial" w:eastAsia="Arial" w:hAnsi="Arial" w:cs="Arial"/>
        </w:rPr>
        <w:t xml:space="preserve">, new </w:t>
      </w:r>
      <w:r w:rsidR="00C24E15" w:rsidRPr="00C24E15">
        <w:rPr>
          <w:rFonts w:ascii="Arial" w:eastAsia="Arial" w:hAnsi="Arial" w:cs="Arial"/>
        </w:rPr>
        <w:t>Cabinet Member for Civic Pride and Climate Change</w:t>
      </w:r>
      <w:r w:rsidR="002B0A96">
        <w:rPr>
          <w:rFonts w:ascii="Arial" w:eastAsia="Arial" w:hAnsi="Arial" w:cs="Arial"/>
        </w:rPr>
        <w:t>.  She had liked the message and would be talking to the team about using the message.</w:t>
      </w:r>
    </w:p>
    <w:p w14:paraId="13038324" w14:textId="5AA22643" w:rsidR="002B0A96" w:rsidRDefault="002B0A96">
      <w:pPr>
        <w:spacing w:after="160" w:line="259" w:lineRule="auto"/>
        <w:rPr>
          <w:rFonts w:ascii="Arial" w:eastAsia="Arial" w:hAnsi="Arial" w:cs="Arial"/>
        </w:rPr>
      </w:pPr>
      <w:r>
        <w:rPr>
          <w:rFonts w:ascii="Arial" w:eastAsia="Arial" w:hAnsi="Arial" w:cs="Arial"/>
        </w:rPr>
        <w:t>2.7 Independent Merton Green Spaces Forum – Mark and Gary would attend.</w:t>
      </w:r>
    </w:p>
    <w:p w14:paraId="134C6CDC" w14:textId="0A4BC163" w:rsidR="002B0A96" w:rsidRPr="000C10E8" w:rsidRDefault="002B0A96">
      <w:pPr>
        <w:spacing w:after="160" w:line="259" w:lineRule="auto"/>
        <w:rPr>
          <w:rFonts w:ascii="Arial" w:eastAsia="Arial" w:hAnsi="Arial" w:cs="Arial"/>
          <w:u w:val="single"/>
        </w:rPr>
      </w:pPr>
      <w:r w:rsidRPr="000C10E8">
        <w:rPr>
          <w:rFonts w:ascii="Arial" w:eastAsia="Arial" w:hAnsi="Arial" w:cs="Arial"/>
          <w:u w:val="single"/>
        </w:rPr>
        <w:t>3. Election of a committee</w:t>
      </w:r>
    </w:p>
    <w:p w14:paraId="0D9FB7E2" w14:textId="265CB011" w:rsidR="002B0A96" w:rsidRDefault="002B0A96">
      <w:pPr>
        <w:spacing w:after="160" w:line="259" w:lineRule="auto"/>
        <w:rPr>
          <w:rFonts w:ascii="Arial" w:eastAsia="Arial" w:hAnsi="Arial" w:cs="Arial"/>
        </w:rPr>
      </w:pPr>
      <w:r>
        <w:rPr>
          <w:rFonts w:ascii="Arial" w:eastAsia="Arial" w:hAnsi="Arial" w:cs="Arial"/>
        </w:rPr>
        <w:t xml:space="preserve">Following discussion about the necessity and purpose of a committee </w:t>
      </w:r>
      <w:r w:rsidR="00C24E15">
        <w:rPr>
          <w:rFonts w:ascii="Arial" w:eastAsia="Arial" w:hAnsi="Arial" w:cs="Arial"/>
        </w:rPr>
        <w:t xml:space="preserve">to support Margaret as chair, </w:t>
      </w:r>
      <w:r>
        <w:rPr>
          <w:rFonts w:ascii="Arial" w:eastAsia="Arial" w:hAnsi="Arial" w:cs="Arial"/>
        </w:rPr>
        <w:t>it was agreed to explore setting up a WhatsApp community where everyone on the WhatsApp group could see the discussion and be involved if they wished. Margaret would look at how Merton Garden Streets worked. Andrew would help.</w:t>
      </w:r>
    </w:p>
    <w:p w14:paraId="717AFF09" w14:textId="078DD10F" w:rsidR="002B0A96" w:rsidRDefault="002B0A96">
      <w:pPr>
        <w:spacing w:after="160" w:line="259" w:lineRule="auto"/>
        <w:rPr>
          <w:rFonts w:ascii="Arial" w:eastAsia="Arial" w:hAnsi="Arial" w:cs="Arial"/>
        </w:rPr>
      </w:pPr>
      <w:r w:rsidRPr="000C10E8">
        <w:rPr>
          <w:rFonts w:ascii="Arial" w:eastAsia="Arial" w:hAnsi="Arial" w:cs="Arial"/>
          <w:u w:val="single"/>
        </w:rPr>
        <w:t>4. Email account</w:t>
      </w:r>
      <w:r>
        <w:rPr>
          <w:rFonts w:ascii="Arial" w:eastAsia="Arial" w:hAnsi="Arial" w:cs="Arial"/>
        </w:rPr>
        <w:t xml:space="preserve"> </w:t>
      </w:r>
      <w:proofErr w:type="gramStart"/>
      <w:r>
        <w:rPr>
          <w:rFonts w:ascii="Arial" w:eastAsia="Arial" w:hAnsi="Arial" w:cs="Arial"/>
        </w:rPr>
        <w:t>At</w:t>
      </w:r>
      <w:proofErr w:type="gramEnd"/>
      <w:r>
        <w:rPr>
          <w:rFonts w:ascii="Arial" w:eastAsia="Arial" w:hAnsi="Arial" w:cs="Arial"/>
        </w:rPr>
        <w:t xml:space="preserve"> the moment Margaret opens and deals with emails. She wondered of others would like to see them, it was agreed however that it would be best to leave Margaret to highlight any important emails to relevant people.  Noone felt excluded from information.</w:t>
      </w:r>
    </w:p>
    <w:p w14:paraId="3894F43E" w14:textId="493C1882" w:rsidR="002B0A96" w:rsidRPr="000C10E8" w:rsidRDefault="002B0A96">
      <w:pPr>
        <w:spacing w:after="160" w:line="259" w:lineRule="auto"/>
        <w:rPr>
          <w:rFonts w:ascii="Arial" w:eastAsia="Arial" w:hAnsi="Arial" w:cs="Arial"/>
          <w:u w:val="single"/>
        </w:rPr>
      </w:pPr>
      <w:r w:rsidRPr="000C10E8">
        <w:rPr>
          <w:rFonts w:ascii="Arial" w:eastAsia="Arial" w:hAnsi="Arial" w:cs="Arial"/>
          <w:u w:val="single"/>
        </w:rPr>
        <w:lastRenderedPageBreak/>
        <w:t>5. Neighbourhood Fund Application</w:t>
      </w:r>
    </w:p>
    <w:p w14:paraId="732A9080" w14:textId="0D4FC02F" w:rsidR="002B0A96" w:rsidRDefault="002B0A96">
      <w:pPr>
        <w:spacing w:after="160" w:line="259" w:lineRule="auto"/>
        <w:rPr>
          <w:rFonts w:ascii="Arial" w:eastAsia="Arial" w:hAnsi="Arial" w:cs="Arial"/>
        </w:rPr>
      </w:pPr>
      <w:r>
        <w:rPr>
          <w:rFonts w:ascii="Arial" w:eastAsia="Arial" w:hAnsi="Arial" w:cs="Arial"/>
        </w:rPr>
        <w:t>Following on from the discussion about improving the Baltic Close entrance to Wandle Park Margaret and Bryony had met Jonathan Turner from the council</w:t>
      </w:r>
      <w:r w:rsidR="00E73035">
        <w:rPr>
          <w:rFonts w:ascii="Arial" w:eastAsia="Arial" w:hAnsi="Arial" w:cs="Arial"/>
        </w:rPr>
        <w:t>.  W</w:t>
      </w:r>
      <w:r>
        <w:rPr>
          <w:rFonts w:ascii="Arial" w:eastAsia="Arial" w:hAnsi="Arial" w:cs="Arial"/>
        </w:rPr>
        <w:t>ith his support</w:t>
      </w:r>
      <w:r w:rsidR="00E73035">
        <w:rPr>
          <w:rFonts w:ascii="Arial" w:eastAsia="Arial" w:hAnsi="Arial" w:cs="Arial"/>
        </w:rPr>
        <w:t xml:space="preserve"> a bid had been </w:t>
      </w:r>
      <w:r>
        <w:rPr>
          <w:rFonts w:ascii="Arial" w:eastAsia="Arial" w:hAnsi="Arial" w:cs="Arial"/>
        </w:rPr>
        <w:t>submitted which included a number of other improvements as well as trees</w:t>
      </w:r>
      <w:r w:rsidR="00640DE2">
        <w:rPr>
          <w:rFonts w:ascii="Arial" w:eastAsia="Arial" w:hAnsi="Arial" w:cs="Arial"/>
        </w:rPr>
        <w:t>,</w:t>
      </w:r>
      <w:r>
        <w:rPr>
          <w:rFonts w:ascii="Arial" w:eastAsia="Arial" w:hAnsi="Arial" w:cs="Arial"/>
        </w:rPr>
        <w:t xml:space="preserve"> shrubs</w:t>
      </w:r>
      <w:r w:rsidR="00640DE2">
        <w:rPr>
          <w:rFonts w:ascii="Arial" w:eastAsia="Arial" w:hAnsi="Arial" w:cs="Arial"/>
        </w:rPr>
        <w:t xml:space="preserve"> and </w:t>
      </w:r>
      <w:proofErr w:type="gramStart"/>
      <w:r w:rsidR="00E73035">
        <w:rPr>
          <w:rFonts w:ascii="Arial" w:eastAsia="Arial" w:hAnsi="Arial" w:cs="Arial"/>
        </w:rPr>
        <w:t>low level</w:t>
      </w:r>
      <w:proofErr w:type="gramEnd"/>
      <w:r w:rsidR="00E73035">
        <w:rPr>
          <w:rFonts w:ascii="Arial" w:eastAsia="Arial" w:hAnsi="Arial" w:cs="Arial"/>
        </w:rPr>
        <w:t xml:space="preserve"> </w:t>
      </w:r>
      <w:r w:rsidR="00640DE2">
        <w:rPr>
          <w:rFonts w:ascii="Arial" w:eastAsia="Arial" w:hAnsi="Arial" w:cs="Arial"/>
        </w:rPr>
        <w:t>railings</w:t>
      </w:r>
      <w:r>
        <w:rPr>
          <w:rFonts w:ascii="Arial" w:eastAsia="Arial" w:hAnsi="Arial" w:cs="Arial"/>
        </w:rPr>
        <w:t xml:space="preserve"> for the entrance</w:t>
      </w:r>
      <w:r w:rsidR="00640DE2">
        <w:rPr>
          <w:rFonts w:ascii="Arial" w:eastAsia="Arial" w:hAnsi="Arial" w:cs="Arial"/>
        </w:rPr>
        <w:t>.  These were cleaning the fountains, painting the railings around the playground and restor</w:t>
      </w:r>
      <w:r w:rsidR="00E73035">
        <w:rPr>
          <w:rFonts w:ascii="Arial" w:eastAsia="Arial" w:hAnsi="Arial" w:cs="Arial"/>
        </w:rPr>
        <w:t>ation of the</w:t>
      </w:r>
      <w:r w:rsidR="00640DE2">
        <w:rPr>
          <w:rFonts w:ascii="Arial" w:eastAsia="Arial" w:hAnsi="Arial" w:cs="Arial"/>
        </w:rPr>
        <w:t xml:space="preserve"> reed beds. The reed beds should help reduce flooding but need restoration </w:t>
      </w:r>
      <w:r w:rsidR="00E73035">
        <w:rPr>
          <w:rFonts w:ascii="Arial" w:eastAsia="Arial" w:hAnsi="Arial" w:cs="Arial"/>
        </w:rPr>
        <w:t xml:space="preserve">now to enhance their </w:t>
      </w:r>
      <w:r w:rsidR="000A0D1F">
        <w:rPr>
          <w:rFonts w:ascii="Arial" w:eastAsia="Arial" w:hAnsi="Arial" w:cs="Arial"/>
        </w:rPr>
        <w:t>capacity to do that</w:t>
      </w:r>
      <w:r w:rsidR="00640DE2">
        <w:rPr>
          <w:rFonts w:ascii="Arial" w:eastAsia="Arial" w:hAnsi="Arial" w:cs="Arial"/>
        </w:rPr>
        <w:t>. It would need to be done at the right time of year and sensitively</w:t>
      </w:r>
      <w:r w:rsidR="000A0D1F">
        <w:rPr>
          <w:rFonts w:ascii="Arial" w:eastAsia="Arial" w:hAnsi="Arial" w:cs="Arial"/>
        </w:rPr>
        <w:t xml:space="preserve"> so that the wildlife that thrive there, including the rare </w:t>
      </w:r>
      <w:proofErr w:type="spellStart"/>
      <w:r w:rsidR="000A0D1F">
        <w:rPr>
          <w:rFonts w:ascii="Arial" w:eastAsia="Arial" w:hAnsi="Arial" w:cs="Arial"/>
        </w:rPr>
        <w:t>cetti’s</w:t>
      </w:r>
      <w:proofErr w:type="spellEnd"/>
      <w:r w:rsidR="000A0D1F">
        <w:rPr>
          <w:rFonts w:ascii="Arial" w:eastAsia="Arial" w:hAnsi="Arial" w:cs="Arial"/>
        </w:rPr>
        <w:t xml:space="preserve"> warbler, are not harmed</w:t>
      </w:r>
      <w:r w:rsidR="00640DE2">
        <w:rPr>
          <w:rFonts w:ascii="Arial" w:eastAsia="Arial" w:hAnsi="Arial" w:cs="Arial"/>
        </w:rPr>
        <w:t>.</w:t>
      </w:r>
    </w:p>
    <w:p w14:paraId="32C575A6" w14:textId="1864EA2C" w:rsidR="00640DE2" w:rsidRDefault="00640DE2">
      <w:pPr>
        <w:spacing w:after="160" w:line="259" w:lineRule="auto"/>
        <w:rPr>
          <w:rFonts w:ascii="Arial" w:eastAsia="Arial" w:hAnsi="Arial" w:cs="Arial"/>
        </w:rPr>
      </w:pPr>
      <w:r>
        <w:rPr>
          <w:rFonts w:ascii="Arial" w:eastAsia="Arial" w:hAnsi="Arial" w:cs="Arial"/>
        </w:rPr>
        <w:t>Margaret would share Al</w:t>
      </w:r>
      <w:r w:rsidR="000C10E8">
        <w:rPr>
          <w:rFonts w:ascii="Arial" w:eastAsia="Arial" w:hAnsi="Arial" w:cs="Arial"/>
        </w:rPr>
        <w:t>i</w:t>
      </w:r>
      <w:r>
        <w:rPr>
          <w:rFonts w:ascii="Arial" w:eastAsia="Arial" w:hAnsi="Arial" w:cs="Arial"/>
        </w:rPr>
        <w:t>son’s text which would be added to the community noticeboard in the park.</w:t>
      </w:r>
    </w:p>
    <w:p w14:paraId="7BB12CE5" w14:textId="76AC0C45" w:rsidR="00640DE2" w:rsidRPr="000C10E8" w:rsidRDefault="00640DE2">
      <w:pPr>
        <w:spacing w:after="160" w:line="259" w:lineRule="auto"/>
        <w:rPr>
          <w:rFonts w:ascii="Arial" w:eastAsia="Arial" w:hAnsi="Arial" w:cs="Arial"/>
          <w:u w:val="single"/>
        </w:rPr>
      </w:pPr>
      <w:r w:rsidRPr="000C10E8">
        <w:rPr>
          <w:rFonts w:ascii="Arial" w:eastAsia="Arial" w:hAnsi="Arial" w:cs="Arial"/>
          <w:u w:val="single"/>
        </w:rPr>
        <w:t>6. New signs about littering</w:t>
      </w:r>
    </w:p>
    <w:p w14:paraId="0B625E60" w14:textId="44134EBC" w:rsidR="00640DE2" w:rsidRDefault="00640DE2">
      <w:pPr>
        <w:spacing w:after="160" w:line="259" w:lineRule="auto"/>
        <w:rPr>
          <w:rFonts w:ascii="Arial" w:eastAsia="Arial" w:hAnsi="Arial" w:cs="Arial"/>
        </w:rPr>
      </w:pPr>
      <w:proofErr w:type="gramStart"/>
      <w:r>
        <w:rPr>
          <w:rFonts w:ascii="Arial" w:eastAsia="Arial" w:hAnsi="Arial" w:cs="Arial"/>
        </w:rPr>
        <w:t>Thanks</w:t>
      </w:r>
      <w:proofErr w:type="gramEnd"/>
      <w:r>
        <w:rPr>
          <w:rFonts w:ascii="Arial" w:eastAsia="Arial" w:hAnsi="Arial" w:cs="Arial"/>
        </w:rPr>
        <w:t xml:space="preserve"> </w:t>
      </w:r>
      <w:r w:rsidR="000A0D1F">
        <w:rPr>
          <w:rFonts w:ascii="Arial" w:eastAsia="Arial" w:hAnsi="Arial" w:cs="Arial"/>
        </w:rPr>
        <w:t xml:space="preserve">were given again </w:t>
      </w:r>
      <w:r>
        <w:rPr>
          <w:rFonts w:ascii="Arial" w:eastAsia="Arial" w:hAnsi="Arial" w:cs="Arial"/>
        </w:rPr>
        <w:t>to Susan</w:t>
      </w:r>
      <w:r w:rsidR="000A0D1F">
        <w:rPr>
          <w:rFonts w:ascii="Arial" w:eastAsia="Arial" w:hAnsi="Arial" w:cs="Arial"/>
        </w:rPr>
        <w:t xml:space="preserve"> for</w:t>
      </w:r>
      <w:r>
        <w:rPr>
          <w:rFonts w:ascii="Arial" w:eastAsia="Arial" w:hAnsi="Arial" w:cs="Arial"/>
        </w:rPr>
        <w:t xml:space="preserve"> the</w:t>
      </w:r>
      <w:r w:rsidR="000A0D1F">
        <w:rPr>
          <w:rFonts w:ascii="Arial" w:eastAsia="Arial" w:hAnsi="Arial" w:cs="Arial"/>
        </w:rPr>
        <w:t xml:space="preserve"> </w:t>
      </w:r>
      <w:r>
        <w:rPr>
          <w:rFonts w:ascii="Arial" w:eastAsia="Arial" w:hAnsi="Arial" w:cs="Arial"/>
        </w:rPr>
        <w:t>attractive signs</w:t>
      </w:r>
      <w:r w:rsidR="000A0D1F">
        <w:rPr>
          <w:rFonts w:ascii="Arial" w:eastAsia="Arial" w:hAnsi="Arial" w:cs="Arial"/>
        </w:rPr>
        <w:t xml:space="preserve"> which have gone up.</w:t>
      </w:r>
    </w:p>
    <w:p w14:paraId="25F4C252" w14:textId="283058A2" w:rsidR="00640DE2" w:rsidRPr="000C10E8" w:rsidRDefault="00640DE2">
      <w:pPr>
        <w:spacing w:after="160" w:line="259" w:lineRule="auto"/>
        <w:rPr>
          <w:rFonts w:ascii="Arial" w:eastAsia="Arial" w:hAnsi="Arial" w:cs="Arial"/>
          <w:u w:val="single"/>
        </w:rPr>
      </w:pPr>
      <w:r w:rsidRPr="000C10E8">
        <w:rPr>
          <w:rFonts w:ascii="Arial" w:eastAsia="Arial" w:hAnsi="Arial" w:cs="Arial"/>
          <w:u w:val="single"/>
        </w:rPr>
        <w:t>7. Visit from Eleanor Stringer</w:t>
      </w:r>
    </w:p>
    <w:p w14:paraId="5DA7FA22" w14:textId="13E2E209" w:rsidR="00640DE2" w:rsidRDefault="00640DE2">
      <w:pPr>
        <w:spacing w:after="160" w:line="259" w:lineRule="auto"/>
        <w:rPr>
          <w:rFonts w:ascii="Arial" w:eastAsia="Arial" w:hAnsi="Arial" w:cs="Arial"/>
        </w:rPr>
      </w:pPr>
      <w:r>
        <w:rPr>
          <w:rFonts w:ascii="Arial" w:eastAsia="Arial" w:hAnsi="Arial" w:cs="Arial"/>
        </w:rPr>
        <w:t>Eleanor Stringer</w:t>
      </w:r>
      <w:r w:rsidR="00522F01">
        <w:rPr>
          <w:rFonts w:ascii="Arial" w:eastAsia="Arial" w:hAnsi="Arial" w:cs="Arial"/>
        </w:rPr>
        <w:t xml:space="preserve"> </w:t>
      </w:r>
      <w:r>
        <w:rPr>
          <w:rFonts w:ascii="Arial" w:eastAsia="Arial" w:hAnsi="Arial" w:cs="Arial"/>
        </w:rPr>
        <w:t xml:space="preserve">had met with Margaret, Bryony, David Element and Mark in Wandle Park for about 40 minutes to learn about </w:t>
      </w:r>
      <w:r w:rsidR="00522F01">
        <w:rPr>
          <w:rFonts w:ascii="Arial" w:eastAsia="Arial" w:hAnsi="Arial" w:cs="Arial"/>
        </w:rPr>
        <w:t>the</w:t>
      </w:r>
      <w:r>
        <w:rPr>
          <w:rFonts w:ascii="Arial" w:eastAsia="Arial" w:hAnsi="Arial" w:cs="Arial"/>
        </w:rPr>
        <w:t xml:space="preserve"> group. </w:t>
      </w:r>
    </w:p>
    <w:p w14:paraId="17E21AD5" w14:textId="3DCA0D46" w:rsidR="0063454B" w:rsidRDefault="00640DE2">
      <w:pPr>
        <w:spacing w:after="160" w:line="259" w:lineRule="auto"/>
        <w:rPr>
          <w:rFonts w:ascii="Arial" w:eastAsia="Arial" w:hAnsi="Arial" w:cs="Arial"/>
          <w:u w:val="single"/>
        </w:rPr>
      </w:pPr>
      <w:r>
        <w:rPr>
          <w:rFonts w:ascii="Arial" w:eastAsia="Arial" w:hAnsi="Arial" w:cs="Arial"/>
          <w:u w:val="single"/>
        </w:rPr>
        <w:t>8</w:t>
      </w:r>
      <w:r w:rsidR="0063454B" w:rsidRPr="0063454B">
        <w:rPr>
          <w:rFonts w:ascii="Arial" w:eastAsia="Arial" w:hAnsi="Arial" w:cs="Arial"/>
          <w:u w:val="single"/>
        </w:rPr>
        <w:t>. Any other business</w:t>
      </w:r>
    </w:p>
    <w:p w14:paraId="66C7C50E" w14:textId="10367594" w:rsidR="0063454B" w:rsidRDefault="00640DE2">
      <w:pPr>
        <w:spacing w:after="160" w:line="259" w:lineRule="auto"/>
        <w:rPr>
          <w:rFonts w:ascii="Arial" w:eastAsia="Arial" w:hAnsi="Arial" w:cs="Arial"/>
        </w:rPr>
      </w:pPr>
      <w:r>
        <w:rPr>
          <w:rFonts w:ascii="Arial" w:eastAsia="Arial" w:hAnsi="Arial" w:cs="Arial"/>
        </w:rPr>
        <w:t xml:space="preserve">8.1 The Meadow Tom talked about the favourable response from the community as he was bulb planting. It was agreed to </w:t>
      </w:r>
      <w:r w:rsidR="00522F01">
        <w:rPr>
          <w:rFonts w:ascii="Arial" w:eastAsia="Arial" w:hAnsi="Arial" w:cs="Arial"/>
        </w:rPr>
        <w:t xml:space="preserve">build </w:t>
      </w:r>
      <w:proofErr w:type="spellStart"/>
      <w:r w:rsidR="00522F01">
        <w:rPr>
          <w:rFonts w:ascii="Arial" w:eastAsia="Arial" w:hAnsi="Arial" w:cs="Arial"/>
        </w:rPr>
        <w:t>onthis</w:t>
      </w:r>
      <w:proofErr w:type="spellEnd"/>
      <w:r w:rsidR="00522F01">
        <w:rPr>
          <w:rFonts w:ascii="Arial" w:eastAsia="Arial" w:hAnsi="Arial" w:cs="Arial"/>
        </w:rPr>
        <w:t xml:space="preserve"> by </w:t>
      </w:r>
      <w:r>
        <w:rPr>
          <w:rFonts w:ascii="Arial" w:eastAsia="Arial" w:hAnsi="Arial" w:cs="Arial"/>
        </w:rPr>
        <w:t>advertis</w:t>
      </w:r>
      <w:r w:rsidR="00522F01">
        <w:rPr>
          <w:rFonts w:ascii="Arial" w:eastAsia="Arial" w:hAnsi="Arial" w:cs="Arial"/>
        </w:rPr>
        <w:t>ing</w:t>
      </w:r>
      <w:r>
        <w:rPr>
          <w:rFonts w:ascii="Arial" w:eastAsia="Arial" w:hAnsi="Arial" w:cs="Arial"/>
        </w:rPr>
        <w:t xml:space="preserve"> the group when the flowers appe</w:t>
      </w:r>
      <w:r w:rsidR="00256FFD">
        <w:rPr>
          <w:rFonts w:ascii="Arial" w:eastAsia="Arial" w:hAnsi="Arial" w:cs="Arial"/>
        </w:rPr>
        <w:t>ar</w:t>
      </w:r>
      <w:r w:rsidR="00522F01">
        <w:rPr>
          <w:rFonts w:ascii="Arial" w:eastAsia="Arial" w:hAnsi="Arial" w:cs="Arial"/>
        </w:rPr>
        <w:t xml:space="preserve"> in the spring</w:t>
      </w:r>
      <w:r w:rsidR="00256FFD">
        <w:rPr>
          <w:rFonts w:ascii="Arial" w:eastAsia="Arial" w:hAnsi="Arial" w:cs="Arial"/>
        </w:rPr>
        <w:t>.</w:t>
      </w:r>
      <w:r w:rsidR="000C10E8">
        <w:rPr>
          <w:rFonts w:ascii="Arial" w:eastAsia="Arial" w:hAnsi="Arial" w:cs="Arial"/>
        </w:rPr>
        <w:t xml:space="preserve"> Susan would not have time to help order wildflowers for the summer but gave Tom a few tips.</w:t>
      </w:r>
    </w:p>
    <w:p w14:paraId="68A4DCB0" w14:textId="3C1CDE6C" w:rsidR="00640DE2" w:rsidRDefault="00640DE2">
      <w:pPr>
        <w:spacing w:after="160" w:line="259" w:lineRule="auto"/>
        <w:rPr>
          <w:rFonts w:ascii="Arial" w:eastAsia="Arial" w:hAnsi="Arial" w:cs="Arial"/>
        </w:rPr>
      </w:pPr>
      <w:r>
        <w:rPr>
          <w:rFonts w:ascii="Arial" w:eastAsia="Arial" w:hAnsi="Arial" w:cs="Arial"/>
        </w:rPr>
        <w:t xml:space="preserve">8.2 Margaret asked for people to think about how we can improve </w:t>
      </w:r>
      <w:r w:rsidR="00256FFD">
        <w:rPr>
          <w:rFonts w:ascii="Arial" w:eastAsia="Arial" w:hAnsi="Arial" w:cs="Arial"/>
        </w:rPr>
        <w:t xml:space="preserve">the diversity of </w:t>
      </w:r>
      <w:r w:rsidR="000C10E8">
        <w:rPr>
          <w:rFonts w:ascii="Arial" w:eastAsia="Arial" w:hAnsi="Arial" w:cs="Arial"/>
        </w:rPr>
        <w:t>the group</w:t>
      </w:r>
      <w:r w:rsidR="00256FFD">
        <w:rPr>
          <w:rFonts w:ascii="Arial" w:eastAsia="Arial" w:hAnsi="Arial" w:cs="Arial"/>
        </w:rPr>
        <w:t xml:space="preserve"> and ensure people are not excluded.</w:t>
      </w:r>
    </w:p>
    <w:p w14:paraId="22973CF2" w14:textId="17DD9B1B" w:rsidR="00256FFD" w:rsidRDefault="00256FFD">
      <w:pPr>
        <w:spacing w:after="160" w:line="259" w:lineRule="auto"/>
        <w:rPr>
          <w:rFonts w:ascii="Arial" w:eastAsia="Arial" w:hAnsi="Arial" w:cs="Arial"/>
        </w:rPr>
      </w:pPr>
      <w:r>
        <w:rPr>
          <w:rFonts w:ascii="Arial" w:eastAsia="Arial" w:hAnsi="Arial" w:cs="Arial"/>
        </w:rPr>
        <w:t xml:space="preserve">8.3 Andrew talked about ideas for fundraising and the possibility of inviting people to talk on relevant subjects. </w:t>
      </w:r>
      <w:r w:rsidR="00522F01">
        <w:rPr>
          <w:rFonts w:ascii="Arial" w:eastAsia="Arial" w:hAnsi="Arial" w:cs="Arial"/>
        </w:rPr>
        <w:t>Visits to relevant places could be organised.</w:t>
      </w:r>
    </w:p>
    <w:p w14:paraId="464506C0" w14:textId="00416A9D" w:rsidR="00256FFD" w:rsidRPr="0063454B" w:rsidRDefault="00256FFD">
      <w:pPr>
        <w:spacing w:after="160" w:line="259" w:lineRule="auto"/>
        <w:rPr>
          <w:rFonts w:ascii="Arial" w:eastAsia="Arial" w:hAnsi="Arial" w:cs="Arial"/>
        </w:rPr>
      </w:pPr>
      <w:r>
        <w:rPr>
          <w:rFonts w:ascii="Arial" w:eastAsia="Arial" w:hAnsi="Arial" w:cs="Arial"/>
        </w:rPr>
        <w:t xml:space="preserve">8.4 It was agreed to </w:t>
      </w:r>
      <w:r w:rsidR="000C10E8">
        <w:rPr>
          <w:rFonts w:ascii="Arial" w:eastAsia="Arial" w:hAnsi="Arial" w:cs="Arial"/>
        </w:rPr>
        <w:t>close the Twitter account and concentrate on having a presence on Instagram.</w:t>
      </w:r>
    </w:p>
    <w:p w14:paraId="4954F858" w14:textId="761EA653" w:rsidR="009941CC" w:rsidRPr="00B02DC9" w:rsidRDefault="009941CC">
      <w:pPr>
        <w:spacing w:after="160" w:line="259" w:lineRule="auto"/>
        <w:rPr>
          <w:rFonts w:ascii="Arial" w:eastAsia="Arial" w:hAnsi="Arial" w:cs="Arial"/>
          <w:u w:val="single"/>
        </w:rPr>
      </w:pPr>
      <w:r w:rsidRPr="00B02DC9">
        <w:rPr>
          <w:rFonts w:ascii="Arial" w:eastAsia="Arial" w:hAnsi="Arial" w:cs="Arial"/>
          <w:u w:val="single"/>
        </w:rPr>
        <w:t>8. Date &amp; time of next meeting</w:t>
      </w:r>
    </w:p>
    <w:p w14:paraId="07AD899F" w14:textId="5B1CA93E" w:rsidR="00CC7AFF" w:rsidRDefault="009941CC" w:rsidP="00D82BA5">
      <w:pPr>
        <w:spacing w:after="160" w:line="259" w:lineRule="auto"/>
        <w:rPr>
          <w:rFonts w:ascii="Arial" w:eastAsia="Arial" w:hAnsi="Arial" w:cs="Arial"/>
          <w:b/>
          <w:vertAlign w:val="superscript"/>
        </w:rPr>
      </w:pPr>
      <w:r>
        <w:rPr>
          <w:rFonts w:ascii="Arial" w:eastAsia="Arial" w:hAnsi="Arial" w:cs="Arial"/>
        </w:rPr>
        <w:t xml:space="preserve">Monday </w:t>
      </w:r>
      <w:r w:rsidR="000C10E8">
        <w:rPr>
          <w:rFonts w:ascii="Arial" w:eastAsia="Arial" w:hAnsi="Arial" w:cs="Arial"/>
        </w:rPr>
        <w:t>3 March</w:t>
      </w:r>
      <w:r>
        <w:rPr>
          <w:rFonts w:ascii="Arial" w:eastAsia="Arial" w:hAnsi="Arial" w:cs="Arial"/>
        </w:rPr>
        <w:t xml:space="preserve"> at 7pm in the Community Centre</w:t>
      </w:r>
      <w:r w:rsidR="00B02DC9">
        <w:rPr>
          <w:rFonts w:ascii="Arial" w:eastAsia="Arial" w:hAnsi="Arial" w:cs="Arial"/>
        </w:rPr>
        <w:t>.</w:t>
      </w:r>
    </w:p>
    <w:sectPr w:rsidR="00CC7AF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F464F" w14:textId="77777777" w:rsidR="00EA3D65" w:rsidRDefault="00EA3D65" w:rsidP="00047921">
      <w:r>
        <w:separator/>
      </w:r>
    </w:p>
  </w:endnote>
  <w:endnote w:type="continuationSeparator" w:id="0">
    <w:p w14:paraId="655DC519" w14:textId="77777777" w:rsidR="00EA3D65" w:rsidRDefault="00EA3D65" w:rsidP="00047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1026839"/>
      <w:docPartObj>
        <w:docPartGallery w:val="Page Numbers (Bottom of Page)"/>
        <w:docPartUnique/>
      </w:docPartObj>
    </w:sdtPr>
    <w:sdtEndPr>
      <w:rPr>
        <w:noProof/>
      </w:rPr>
    </w:sdtEndPr>
    <w:sdtContent>
      <w:p w14:paraId="2298CCEA" w14:textId="5B028F82" w:rsidR="0036630D" w:rsidRDefault="00EA3D65">
        <w:pPr>
          <w:pStyle w:val="Footer"/>
          <w:jc w:val="center"/>
        </w:pPr>
        <w:r>
          <w:fldChar w:fldCharType="begin"/>
        </w:r>
        <w:r>
          <w:instrText xml:space="preserve"> FILENAME \p \* MERGEFORMAT </w:instrText>
        </w:r>
        <w:r>
          <w:fldChar w:fldCharType="separate"/>
        </w:r>
        <w:r w:rsidR="0007235B">
          <w:rPr>
            <w:noProof/>
          </w:rPr>
          <w:t>C:\Users\Bryony\OneDrive\Documents\Parks and Green Spaces\Meetings\Friends meetings\Notes of open meeting 16 09 24.docx</w:t>
        </w:r>
        <w:r>
          <w:rPr>
            <w:noProof/>
          </w:rPr>
          <w:fldChar w:fldCharType="end"/>
        </w:r>
      </w:p>
      <w:p w14:paraId="6FF61A29" w14:textId="6919ECA8" w:rsidR="0036630D" w:rsidRDefault="003663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924B61" w14:textId="77777777" w:rsidR="00047921" w:rsidRDefault="00047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8E253" w14:textId="77777777" w:rsidR="00EA3D65" w:rsidRDefault="00EA3D65" w:rsidP="00047921">
      <w:r>
        <w:separator/>
      </w:r>
    </w:p>
  </w:footnote>
  <w:footnote w:type="continuationSeparator" w:id="0">
    <w:p w14:paraId="0454E649" w14:textId="77777777" w:rsidR="00EA3D65" w:rsidRDefault="00EA3D65" w:rsidP="000479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C50D74"/>
    <w:multiLevelType w:val="hybridMultilevel"/>
    <w:tmpl w:val="CF4650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8CF7C83"/>
    <w:multiLevelType w:val="multilevel"/>
    <w:tmpl w:val="E3CA6E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09"/>
    <w:rsid w:val="00005EA6"/>
    <w:rsid w:val="00026EC8"/>
    <w:rsid w:val="000304D4"/>
    <w:rsid w:val="00033347"/>
    <w:rsid w:val="00035CCC"/>
    <w:rsid w:val="00047921"/>
    <w:rsid w:val="0007235B"/>
    <w:rsid w:val="000828E2"/>
    <w:rsid w:val="00097F28"/>
    <w:rsid w:val="000A0D1F"/>
    <w:rsid w:val="000B1F70"/>
    <w:rsid w:val="000B57FB"/>
    <w:rsid w:val="000C10E8"/>
    <w:rsid w:val="000C13A4"/>
    <w:rsid w:val="000D56C6"/>
    <w:rsid w:val="000F56A5"/>
    <w:rsid w:val="000F7104"/>
    <w:rsid w:val="00122AAB"/>
    <w:rsid w:val="0015300A"/>
    <w:rsid w:val="00167503"/>
    <w:rsid w:val="00184748"/>
    <w:rsid w:val="001A16EA"/>
    <w:rsid w:val="001E0657"/>
    <w:rsid w:val="001E33CD"/>
    <w:rsid w:val="001F5964"/>
    <w:rsid w:val="00204957"/>
    <w:rsid w:val="002118E8"/>
    <w:rsid w:val="00224C83"/>
    <w:rsid w:val="002324CC"/>
    <w:rsid w:val="00235DFE"/>
    <w:rsid w:val="00256FFD"/>
    <w:rsid w:val="00280E92"/>
    <w:rsid w:val="002974F4"/>
    <w:rsid w:val="002B0A96"/>
    <w:rsid w:val="002B5725"/>
    <w:rsid w:val="002C5D78"/>
    <w:rsid w:val="002D3CBF"/>
    <w:rsid w:val="00317CB4"/>
    <w:rsid w:val="00341B6D"/>
    <w:rsid w:val="00341E9F"/>
    <w:rsid w:val="00351DA1"/>
    <w:rsid w:val="0036630D"/>
    <w:rsid w:val="00375D56"/>
    <w:rsid w:val="003972E7"/>
    <w:rsid w:val="003F3483"/>
    <w:rsid w:val="003F6B24"/>
    <w:rsid w:val="003F7D24"/>
    <w:rsid w:val="0040056E"/>
    <w:rsid w:val="0042477D"/>
    <w:rsid w:val="004527B9"/>
    <w:rsid w:val="00522F01"/>
    <w:rsid w:val="005B2FEF"/>
    <w:rsid w:val="005C157C"/>
    <w:rsid w:val="005C1BE2"/>
    <w:rsid w:val="005D1BA2"/>
    <w:rsid w:val="005D4B6F"/>
    <w:rsid w:val="005F4DD9"/>
    <w:rsid w:val="005F6412"/>
    <w:rsid w:val="005F7BDA"/>
    <w:rsid w:val="00600C07"/>
    <w:rsid w:val="00601357"/>
    <w:rsid w:val="00616BA5"/>
    <w:rsid w:val="0063454B"/>
    <w:rsid w:val="00640DE2"/>
    <w:rsid w:val="00651FF7"/>
    <w:rsid w:val="00675AEB"/>
    <w:rsid w:val="006765B6"/>
    <w:rsid w:val="00696D96"/>
    <w:rsid w:val="006B365D"/>
    <w:rsid w:val="006D487E"/>
    <w:rsid w:val="006E3809"/>
    <w:rsid w:val="006F295A"/>
    <w:rsid w:val="00745507"/>
    <w:rsid w:val="00756ED5"/>
    <w:rsid w:val="007639F8"/>
    <w:rsid w:val="007A2FC5"/>
    <w:rsid w:val="007B054B"/>
    <w:rsid w:val="007C16B0"/>
    <w:rsid w:val="007E0BE2"/>
    <w:rsid w:val="00806C6C"/>
    <w:rsid w:val="00830A02"/>
    <w:rsid w:val="008320C9"/>
    <w:rsid w:val="008459B9"/>
    <w:rsid w:val="00854CD2"/>
    <w:rsid w:val="00871A27"/>
    <w:rsid w:val="008910D4"/>
    <w:rsid w:val="008C2623"/>
    <w:rsid w:val="008E012D"/>
    <w:rsid w:val="008E0728"/>
    <w:rsid w:val="009001E8"/>
    <w:rsid w:val="00911B37"/>
    <w:rsid w:val="00911C48"/>
    <w:rsid w:val="00916A22"/>
    <w:rsid w:val="009761A1"/>
    <w:rsid w:val="009941CC"/>
    <w:rsid w:val="00996155"/>
    <w:rsid w:val="009A1558"/>
    <w:rsid w:val="009A1776"/>
    <w:rsid w:val="009B6AC3"/>
    <w:rsid w:val="009D3966"/>
    <w:rsid w:val="009D47CC"/>
    <w:rsid w:val="009F4985"/>
    <w:rsid w:val="00A1296A"/>
    <w:rsid w:val="00A75A47"/>
    <w:rsid w:val="00A76D97"/>
    <w:rsid w:val="00AC0EBD"/>
    <w:rsid w:val="00AC2248"/>
    <w:rsid w:val="00AE58AD"/>
    <w:rsid w:val="00AF285A"/>
    <w:rsid w:val="00B02DC9"/>
    <w:rsid w:val="00B7316B"/>
    <w:rsid w:val="00B96905"/>
    <w:rsid w:val="00BB3BBD"/>
    <w:rsid w:val="00BB601B"/>
    <w:rsid w:val="00BC526B"/>
    <w:rsid w:val="00BE5B22"/>
    <w:rsid w:val="00C2248E"/>
    <w:rsid w:val="00C24E15"/>
    <w:rsid w:val="00C277E1"/>
    <w:rsid w:val="00C45E04"/>
    <w:rsid w:val="00C67240"/>
    <w:rsid w:val="00C714D4"/>
    <w:rsid w:val="00C73792"/>
    <w:rsid w:val="00C92B4D"/>
    <w:rsid w:val="00CC7AFF"/>
    <w:rsid w:val="00CF60FA"/>
    <w:rsid w:val="00D03B69"/>
    <w:rsid w:val="00D04D0B"/>
    <w:rsid w:val="00D53799"/>
    <w:rsid w:val="00D56E90"/>
    <w:rsid w:val="00D82BA5"/>
    <w:rsid w:val="00D86715"/>
    <w:rsid w:val="00D93536"/>
    <w:rsid w:val="00DB5618"/>
    <w:rsid w:val="00DC2BA5"/>
    <w:rsid w:val="00DC32F5"/>
    <w:rsid w:val="00DD2B75"/>
    <w:rsid w:val="00E32B87"/>
    <w:rsid w:val="00E517FE"/>
    <w:rsid w:val="00E73035"/>
    <w:rsid w:val="00E76304"/>
    <w:rsid w:val="00EA1231"/>
    <w:rsid w:val="00EA3D65"/>
    <w:rsid w:val="00EA59A0"/>
    <w:rsid w:val="00EC1A93"/>
    <w:rsid w:val="00EE22A0"/>
    <w:rsid w:val="00EF44B0"/>
    <w:rsid w:val="00F1379A"/>
    <w:rsid w:val="00F53A14"/>
    <w:rsid w:val="00F81BA8"/>
    <w:rsid w:val="00FD6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6681"/>
  <w15:docId w15:val="{7B4A984C-A230-634C-8592-C33084AB5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AFF"/>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CC7AFF"/>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2F5"/>
    <w:rPr>
      <w:color w:val="0563C1" w:themeColor="hyperlink"/>
      <w:u w:val="single"/>
    </w:rPr>
  </w:style>
  <w:style w:type="character" w:styleId="UnresolvedMention">
    <w:name w:val="Unresolved Mention"/>
    <w:basedOn w:val="DefaultParagraphFont"/>
    <w:uiPriority w:val="99"/>
    <w:semiHidden/>
    <w:unhideWhenUsed/>
    <w:rsid w:val="00DC32F5"/>
    <w:rPr>
      <w:color w:val="605E5C"/>
      <w:shd w:val="clear" w:color="auto" w:fill="E1DFDD"/>
    </w:rPr>
  </w:style>
  <w:style w:type="paragraph" w:styleId="Header">
    <w:name w:val="header"/>
    <w:basedOn w:val="Normal"/>
    <w:link w:val="HeaderChar"/>
    <w:uiPriority w:val="99"/>
    <w:unhideWhenUsed/>
    <w:rsid w:val="00047921"/>
    <w:pPr>
      <w:tabs>
        <w:tab w:val="center" w:pos="4513"/>
        <w:tab w:val="right" w:pos="9026"/>
      </w:tabs>
    </w:pPr>
  </w:style>
  <w:style w:type="character" w:customStyle="1" w:styleId="HeaderChar">
    <w:name w:val="Header Char"/>
    <w:basedOn w:val="DefaultParagraphFont"/>
    <w:link w:val="Header"/>
    <w:uiPriority w:val="99"/>
    <w:rsid w:val="00047921"/>
  </w:style>
  <w:style w:type="paragraph" w:styleId="Footer">
    <w:name w:val="footer"/>
    <w:basedOn w:val="Normal"/>
    <w:link w:val="FooterChar"/>
    <w:uiPriority w:val="99"/>
    <w:unhideWhenUsed/>
    <w:rsid w:val="00047921"/>
    <w:pPr>
      <w:tabs>
        <w:tab w:val="center" w:pos="4513"/>
        <w:tab w:val="right" w:pos="9026"/>
      </w:tabs>
    </w:pPr>
  </w:style>
  <w:style w:type="character" w:customStyle="1" w:styleId="FooterChar">
    <w:name w:val="Footer Char"/>
    <w:basedOn w:val="DefaultParagraphFont"/>
    <w:link w:val="Footer"/>
    <w:uiPriority w:val="99"/>
    <w:rsid w:val="00047921"/>
  </w:style>
  <w:style w:type="character" w:customStyle="1" w:styleId="apple-converted-space">
    <w:name w:val="apple-converted-space"/>
    <w:basedOn w:val="DefaultParagraphFont"/>
    <w:rsid w:val="00CC7AFF"/>
  </w:style>
  <w:style w:type="paragraph" w:styleId="ListParagraph">
    <w:name w:val="List Paragraph"/>
    <w:basedOn w:val="Normal"/>
    <w:uiPriority w:val="34"/>
    <w:qFormat/>
    <w:rsid w:val="00CC7AFF"/>
    <w:pPr>
      <w:ind w:left="720"/>
      <w:contextualSpacing/>
    </w:pPr>
  </w:style>
  <w:style w:type="character" w:customStyle="1" w:styleId="Heading1Char">
    <w:name w:val="Heading 1 Char"/>
    <w:basedOn w:val="DefaultParagraphFont"/>
    <w:link w:val="Heading1"/>
    <w:uiPriority w:val="9"/>
    <w:rsid w:val="00CC7AFF"/>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rsid w:val="00CC7AFF"/>
    <w:rPr>
      <w:rFonts w:asciiTheme="majorHAnsi" w:eastAsiaTheme="majorEastAsia" w:hAnsiTheme="majorHAnsi" w:cstheme="majorBidi"/>
      <w:color w:val="2F5496" w:themeColor="accent1" w:themeShade="BF"/>
      <w:sz w:val="26"/>
      <w:szCs w:val="26"/>
      <w:lang w:eastAsia="en-US"/>
    </w:rPr>
  </w:style>
  <w:style w:type="table" w:styleId="TableGrid">
    <w:name w:val="Table Grid"/>
    <w:basedOn w:val="TableNormal"/>
    <w:uiPriority w:val="39"/>
    <w:rsid w:val="00CC7AF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C7AFF"/>
    <w:pPr>
      <w:spacing w:before="100" w:beforeAutospacing="1" w:after="100" w:afterAutospacing="1"/>
    </w:pPr>
    <w:rPr>
      <w:rFonts w:ascii="Times New Roman" w:eastAsia="Times New Roman" w:hAnsi="Times New Roman" w:cs="Times New Roman"/>
      <w:lang w:eastAsia="en-US"/>
    </w:rPr>
  </w:style>
  <w:style w:type="character" w:styleId="Emphasis">
    <w:name w:val="Emphasis"/>
    <w:basedOn w:val="DefaultParagraphFont"/>
    <w:uiPriority w:val="20"/>
    <w:qFormat/>
    <w:rsid w:val="00CC7A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252918">
      <w:bodyDiv w:val="1"/>
      <w:marLeft w:val="0"/>
      <w:marRight w:val="0"/>
      <w:marTop w:val="0"/>
      <w:marBottom w:val="0"/>
      <w:divBdr>
        <w:top w:val="none" w:sz="0" w:space="0" w:color="auto"/>
        <w:left w:val="none" w:sz="0" w:space="0" w:color="auto"/>
        <w:bottom w:val="none" w:sz="0" w:space="0" w:color="auto"/>
        <w:right w:val="none" w:sz="0" w:space="0" w:color="auto"/>
      </w:divBdr>
    </w:div>
    <w:div w:id="2011790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Bryony Cairnes</dc:creator>
  <cp:lastModifiedBy>Microsoft Office User</cp:lastModifiedBy>
  <cp:revision>2</cp:revision>
  <cp:lastPrinted>2024-09-18T13:24:00Z</cp:lastPrinted>
  <dcterms:created xsi:type="dcterms:W3CDTF">2026-03-08T19:44:00Z</dcterms:created>
  <dcterms:modified xsi:type="dcterms:W3CDTF">2026-03-08T19:44:00Z</dcterms:modified>
</cp:coreProperties>
</file>